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538" w14:textId="119ECB1A" w:rsidR="000019EC" w:rsidRDefault="00EE1CA6" w:rsidP="00080E60">
      <w:pPr>
        <w:pBdr>
          <w:bottom w:val="single" w:sz="6" w:space="0" w:color="CECECE"/>
        </w:pBdr>
        <w:spacing w:after="300" w:line="288" w:lineRule="atLeast"/>
        <w:jc w:val="both"/>
        <w:outlineLvl w:val="0"/>
        <w:rPr>
          <w:rFonts w:ascii="Chalkboard" w:eastAsia="Times New Roman" w:hAnsi="Chalkboard" w:cs="Arial"/>
          <w:b/>
          <w:bCs/>
          <w:color w:val="000000"/>
          <w:kern w:val="36"/>
        </w:rPr>
      </w:pPr>
      <w:r>
        <w:rPr>
          <w:rFonts w:ascii="Chalkboard" w:eastAsia="Times New Roman" w:hAnsi="Chalkboard" w:cs="Arial"/>
          <w:b/>
          <w:noProof/>
          <w:color w:val="70AD47" w:themeColor="accent6"/>
          <w:sz w:val="32"/>
          <w:szCs w:val="32"/>
        </w:rPr>
        <w:drawing>
          <wp:inline distT="0" distB="0" distL="0" distR="0" wp14:anchorId="13E24E8F" wp14:editId="6BEC7A92">
            <wp:extent cx="1994535" cy="1488440"/>
            <wp:effectExtent l="0" t="0" r="12065" b="10160"/>
            <wp:docPr id="1" name="Picture 1"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2219" t="1" r="32159" b="31235"/>
                    <a:stretch/>
                  </pic:blipFill>
                  <pic:spPr bwMode="auto">
                    <a:xfrm>
                      <a:off x="0" y="0"/>
                      <a:ext cx="1995672" cy="1489288"/>
                    </a:xfrm>
                    <a:prstGeom prst="rect">
                      <a:avLst/>
                    </a:prstGeom>
                    <a:noFill/>
                    <a:ln>
                      <a:noFill/>
                    </a:ln>
                    <a:extLst>
                      <a:ext uri="{53640926-AAD7-44D8-BBD7-CCE9431645EC}">
                        <a14:shadowObscured xmlns:a14="http://schemas.microsoft.com/office/drawing/2010/main"/>
                      </a:ext>
                    </a:extLst>
                  </pic:spPr>
                </pic:pic>
              </a:graphicData>
            </a:graphic>
          </wp:inline>
        </w:drawing>
      </w:r>
    </w:p>
    <w:p w14:paraId="3E1D8CAF" w14:textId="5EA2BC2B" w:rsidR="00600401" w:rsidRPr="00EE1CA6" w:rsidRDefault="00600401" w:rsidP="00080E60">
      <w:pPr>
        <w:pBdr>
          <w:bottom w:val="single" w:sz="6" w:space="0" w:color="CECECE"/>
        </w:pBdr>
        <w:spacing w:after="300" w:line="288" w:lineRule="atLeast"/>
        <w:jc w:val="both"/>
        <w:outlineLvl w:val="0"/>
        <w:rPr>
          <w:rFonts w:ascii="Chalkboard" w:eastAsia="Times New Roman" w:hAnsi="Chalkboard" w:cs="Arial"/>
          <w:b/>
          <w:bCs/>
          <w:color w:val="70AD47" w:themeColor="accent6"/>
          <w:kern w:val="36"/>
          <w:sz w:val="28"/>
          <w:szCs w:val="28"/>
        </w:rPr>
      </w:pPr>
      <w:r w:rsidRPr="00EE1CA6">
        <w:rPr>
          <w:rFonts w:ascii="Chalkboard" w:eastAsia="Times New Roman" w:hAnsi="Chalkboard" w:cs="Arial"/>
          <w:b/>
          <w:bCs/>
          <w:color w:val="70AD47" w:themeColor="accent6"/>
          <w:kern w:val="36"/>
          <w:sz w:val="28"/>
          <w:szCs w:val="28"/>
        </w:rPr>
        <w:t>Leadership in Community Development</w:t>
      </w:r>
      <w:r w:rsidR="008D49D6" w:rsidRPr="00EE1CA6">
        <w:rPr>
          <w:rFonts w:ascii="Chalkboard" w:eastAsia="Times New Roman" w:hAnsi="Chalkboard" w:cs="Arial"/>
          <w:b/>
          <w:bCs/>
          <w:color w:val="70AD47" w:themeColor="accent6"/>
          <w:kern w:val="36"/>
          <w:sz w:val="28"/>
          <w:szCs w:val="28"/>
        </w:rPr>
        <w:t xml:space="preserve"> Programme</w:t>
      </w:r>
    </w:p>
    <w:p w14:paraId="0EAAE7D9" w14:textId="77777777" w:rsidR="00600401" w:rsidRPr="00B24F3C" w:rsidRDefault="00080E60" w:rsidP="00080E60">
      <w:pPr>
        <w:jc w:val="both"/>
        <w:rPr>
          <w:rFonts w:ascii="Chalkboard" w:eastAsia="Times New Roman" w:hAnsi="Chalkboard" w:cs="Times New Roman"/>
          <w:sz w:val="22"/>
          <w:szCs w:val="22"/>
        </w:rPr>
      </w:pPr>
      <w:r w:rsidRPr="00B24F3C">
        <w:rPr>
          <w:rFonts w:ascii="Chalkboard" w:eastAsia="Times New Roman" w:hAnsi="Chalkboard" w:cs="Arial"/>
          <w:color w:val="343434"/>
          <w:sz w:val="22"/>
          <w:szCs w:val="22"/>
        </w:rPr>
        <w:t xml:space="preserve">African societies continue to be </w:t>
      </w:r>
      <w:r w:rsidR="00600401" w:rsidRPr="00B24F3C">
        <w:rPr>
          <w:rFonts w:ascii="Chalkboard" w:eastAsia="Times New Roman" w:hAnsi="Chalkboard" w:cs="Arial"/>
          <w:color w:val="343434"/>
          <w:sz w:val="22"/>
          <w:szCs w:val="22"/>
        </w:rPr>
        <w:t xml:space="preserve">the most unequal societies in the world. As a result of this inequality, increased levels of poverty as well as an increase in unemployment (especially </w:t>
      </w:r>
      <w:r w:rsidRPr="00B24F3C">
        <w:rPr>
          <w:rFonts w:ascii="Chalkboard" w:eastAsia="Times New Roman" w:hAnsi="Chalkboard" w:cs="Arial"/>
          <w:color w:val="343434"/>
          <w:sz w:val="22"/>
          <w:szCs w:val="22"/>
        </w:rPr>
        <w:t>among youth), remains a regional challenge for Africa</w:t>
      </w:r>
      <w:r w:rsidR="00600401" w:rsidRPr="00B24F3C">
        <w:rPr>
          <w:rFonts w:ascii="Chalkboard" w:eastAsia="Times New Roman" w:hAnsi="Chalkboard" w:cs="Arial"/>
          <w:color w:val="343434"/>
          <w:sz w:val="22"/>
          <w:szCs w:val="22"/>
        </w:rPr>
        <w:t>. Civil society, through the efforts of numerous community development practitioners, are at the forefront of this fight against poverty. These efforts should be supported and their skills strengthened in</w:t>
      </w:r>
      <w:r w:rsidRPr="00B24F3C">
        <w:rPr>
          <w:rFonts w:ascii="Chalkboard" w:eastAsia="Times New Roman" w:hAnsi="Chalkboard" w:cs="Arial"/>
          <w:color w:val="343434"/>
          <w:sz w:val="22"/>
          <w:szCs w:val="22"/>
        </w:rPr>
        <w:t xml:space="preserve"> order to sustain this regional </w:t>
      </w:r>
      <w:r w:rsidR="00600401" w:rsidRPr="00B24F3C">
        <w:rPr>
          <w:rFonts w:ascii="Chalkboard" w:eastAsia="Times New Roman" w:hAnsi="Chalkboard" w:cs="Arial"/>
          <w:color w:val="343434"/>
          <w:sz w:val="22"/>
          <w:szCs w:val="22"/>
        </w:rPr>
        <w:t>drive to alleviate and eradicate the effects of poverty.</w:t>
      </w:r>
    </w:p>
    <w:p w14:paraId="4D8D343E" w14:textId="77777777" w:rsidR="00600401" w:rsidRPr="00EE1CA6" w:rsidRDefault="00080E60" w:rsidP="00080E60">
      <w:pPr>
        <w:spacing w:before="360" w:after="360" w:line="255" w:lineRule="atLeast"/>
        <w:jc w:val="both"/>
        <w:rPr>
          <w:rFonts w:ascii="Chalkboard" w:hAnsi="Chalkboard" w:cs="Arial"/>
          <w:b/>
          <w:color w:val="70AD47" w:themeColor="accent6"/>
        </w:rPr>
      </w:pPr>
      <w:r w:rsidRPr="00EE1CA6">
        <w:rPr>
          <w:rFonts w:ascii="Chalkboard" w:hAnsi="Chalkboard" w:cs="Arial"/>
          <w:b/>
          <w:color w:val="70AD47" w:themeColor="accent6"/>
        </w:rPr>
        <w:t>Learning Outcomes</w:t>
      </w:r>
    </w:p>
    <w:p w14:paraId="3D1A0225" w14:textId="77777777" w:rsidR="00600401" w:rsidRPr="00B24F3C" w:rsidRDefault="00600401" w:rsidP="00080E60">
      <w:pPr>
        <w:pStyle w:val="ListParagraph"/>
        <w:numPr>
          <w:ilvl w:val="0"/>
          <w:numId w:val="3"/>
        </w:numPr>
        <w:spacing w:before="100" w:beforeAutospacing="1" w:after="100" w:afterAutospacing="1"/>
        <w:jc w:val="both"/>
        <w:rPr>
          <w:rFonts w:ascii="Chalkboard" w:eastAsia="Times New Roman" w:hAnsi="Chalkboard" w:cs="Arial"/>
          <w:color w:val="000000"/>
          <w:sz w:val="22"/>
          <w:szCs w:val="22"/>
        </w:rPr>
      </w:pPr>
      <w:r w:rsidRPr="00B24F3C">
        <w:rPr>
          <w:rFonts w:ascii="Chalkboard" w:eastAsia="Times New Roman" w:hAnsi="Chalkboard" w:cs="Arial"/>
          <w:color w:val="000000"/>
          <w:sz w:val="22"/>
          <w:szCs w:val="22"/>
        </w:rPr>
        <w:t xml:space="preserve">Build a cadre of engaging and critical leadership within the emerging structures of </w:t>
      </w:r>
      <w:r w:rsidR="00080E60" w:rsidRPr="00B24F3C">
        <w:rPr>
          <w:rFonts w:ascii="Chalkboard" w:eastAsia="Times New Roman" w:hAnsi="Chalkboard" w:cs="Arial"/>
          <w:color w:val="000000"/>
          <w:sz w:val="22"/>
          <w:szCs w:val="22"/>
        </w:rPr>
        <w:t>organized</w:t>
      </w:r>
      <w:r w:rsidRPr="00B24F3C">
        <w:rPr>
          <w:rFonts w:ascii="Chalkboard" w:eastAsia="Times New Roman" w:hAnsi="Chalkboard" w:cs="Arial"/>
          <w:color w:val="000000"/>
          <w:sz w:val="22"/>
          <w:szCs w:val="22"/>
        </w:rPr>
        <w:t xml:space="preserve"> civil society</w:t>
      </w:r>
    </w:p>
    <w:p w14:paraId="29D11431" w14:textId="77777777" w:rsidR="00600401" w:rsidRPr="00B24F3C" w:rsidRDefault="00600401" w:rsidP="00080E60">
      <w:pPr>
        <w:pStyle w:val="ListParagraph"/>
        <w:numPr>
          <w:ilvl w:val="0"/>
          <w:numId w:val="3"/>
        </w:numPr>
        <w:spacing w:before="100" w:beforeAutospacing="1" w:after="100" w:afterAutospacing="1"/>
        <w:jc w:val="both"/>
        <w:rPr>
          <w:rFonts w:ascii="Chalkboard" w:eastAsia="Times New Roman" w:hAnsi="Chalkboard" w:cs="Arial"/>
          <w:color w:val="000000"/>
          <w:sz w:val="22"/>
          <w:szCs w:val="22"/>
        </w:rPr>
      </w:pPr>
      <w:r w:rsidRPr="00B24F3C">
        <w:rPr>
          <w:rFonts w:ascii="Chalkboard" w:eastAsia="Times New Roman" w:hAnsi="Chalkboard" w:cs="Arial"/>
          <w:color w:val="000000"/>
          <w:sz w:val="22"/>
          <w:szCs w:val="22"/>
        </w:rPr>
        <w:t xml:space="preserve">Improve the governance and accountability mechanisms within </w:t>
      </w:r>
      <w:r w:rsidR="00080E60" w:rsidRPr="00B24F3C">
        <w:rPr>
          <w:rFonts w:ascii="Chalkboard" w:eastAsia="Times New Roman" w:hAnsi="Chalkboard" w:cs="Arial"/>
          <w:color w:val="000000"/>
          <w:sz w:val="22"/>
          <w:szCs w:val="22"/>
        </w:rPr>
        <w:t>organized</w:t>
      </w:r>
      <w:r w:rsidRPr="00B24F3C">
        <w:rPr>
          <w:rFonts w:ascii="Chalkboard" w:eastAsia="Times New Roman" w:hAnsi="Chalkboard" w:cs="Arial"/>
          <w:color w:val="000000"/>
          <w:sz w:val="22"/>
          <w:szCs w:val="22"/>
        </w:rPr>
        <w:t xml:space="preserve"> civil society</w:t>
      </w:r>
    </w:p>
    <w:p w14:paraId="550071F8" w14:textId="6039FF23" w:rsidR="00600401" w:rsidRPr="00B24F3C" w:rsidRDefault="00600401" w:rsidP="00080E60">
      <w:pPr>
        <w:pStyle w:val="ListParagraph"/>
        <w:numPr>
          <w:ilvl w:val="0"/>
          <w:numId w:val="3"/>
        </w:numPr>
        <w:spacing w:before="100" w:beforeAutospacing="1" w:after="100" w:afterAutospacing="1"/>
        <w:jc w:val="both"/>
        <w:rPr>
          <w:rFonts w:ascii="Chalkboard" w:eastAsia="Times New Roman" w:hAnsi="Chalkboard" w:cs="Arial"/>
          <w:color w:val="000000"/>
          <w:sz w:val="22"/>
          <w:szCs w:val="22"/>
        </w:rPr>
      </w:pPr>
      <w:r w:rsidRPr="00B24F3C">
        <w:rPr>
          <w:rFonts w:ascii="Chalkboard" w:eastAsia="Times New Roman" w:hAnsi="Chalkboard" w:cs="Arial"/>
          <w:color w:val="000000"/>
          <w:sz w:val="22"/>
          <w:szCs w:val="22"/>
        </w:rPr>
        <w:t xml:space="preserve">Strengthen the </w:t>
      </w:r>
      <w:r w:rsidR="00080E60" w:rsidRPr="00B24F3C">
        <w:rPr>
          <w:rFonts w:ascii="Chalkboard" w:eastAsia="Times New Roman" w:hAnsi="Chalkboard" w:cs="Arial"/>
          <w:color w:val="000000"/>
          <w:sz w:val="22"/>
          <w:szCs w:val="22"/>
        </w:rPr>
        <w:t>organizational</w:t>
      </w:r>
      <w:r w:rsidRPr="00B24F3C">
        <w:rPr>
          <w:rFonts w:ascii="Chalkboard" w:eastAsia="Times New Roman" w:hAnsi="Chalkboard" w:cs="Arial"/>
          <w:color w:val="000000"/>
          <w:sz w:val="22"/>
          <w:szCs w:val="22"/>
        </w:rPr>
        <w:t xml:space="preserve"> capacity of </w:t>
      </w:r>
      <w:r w:rsidR="00080E60" w:rsidRPr="00B24F3C">
        <w:rPr>
          <w:rFonts w:ascii="Chalkboard" w:eastAsia="Times New Roman" w:hAnsi="Chalkboard" w:cs="Arial"/>
          <w:color w:val="000000"/>
          <w:sz w:val="22"/>
          <w:szCs w:val="22"/>
        </w:rPr>
        <w:t>organized</w:t>
      </w:r>
      <w:r w:rsidRPr="00B24F3C">
        <w:rPr>
          <w:rFonts w:ascii="Chalkboard" w:eastAsia="Times New Roman" w:hAnsi="Chalkboard" w:cs="Arial"/>
          <w:color w:val="000000"/>
          <w:sz w:val="22"/>
          <w:szCs w:val="22"/>
        </w:rPr>
        <w:t xml:space="preserve"> civil society to coordinate social development </w:t>
      </w:r>
      <w:r w:rsidR="007061A0" w:rsidRPr="00B24F3C">
        <w:rPr>
          <w:rFonts w:ascii="Chalkboard" w:eastAsia="Times New Roman" w:hAnsi="Chalkboard" w:cs="Arial"/>
          <w:color w:val="000000"/>
          <w:sz w:val="22"/>
          <w:szCs w:val="22"/>
        </w:rPr>
        <w:t>programs</w:t>
      </w:r>
      <w:r w:rsidRPr="00B24F3C">
        <w:rPr>
          <w:rFonts w:ascii="Chalkboard" w:eastAsia="Times New Roman" w:hAnsi="Chalkboard" w:cs="Arial"/>
          <w:color w:val="000000"/>
          <w:sz w:val="22"/>
          <w:szCs w:val="22"/>
        </w:rPr>
        <w:t xml:space="preserve"> within a human rights framework as set out in the</w:t>
      </w:r>
      <w:r w:rsidR="00B3303F" w:rsidRPr="00B24F3C">
        <w:rPr>
          <w:rFonts w:ascii="Chalkboard" w:eastAsia="Times New Roman" w:hAnsi="Chalkboard" w:cs="Arial"/>
          <w:color w:val="000000"/>
          <w:sz w:val="22"/>
          <w:szCs w:val="22"/>
        </w:rPr>
        <w:t xml:space="preserve"> </w:t>
      </w:r>
      <w:r w:rsidR="00594A86" w:rsidRPr="00B24F3C">
        <w:rPr>
          <w:rFonts w:ascii="Chalkboard" w:eastAsia="Times New Roman" w:hAnsi="Chalkboard" w:cs="Arial"/>
          <w:color w:val="000000"/>
          <w:sz w:val="22"/>
          <w:szCs w:val="22"/>
        </w:rPr>
        <w:t>respective African countries</w:t>
      </w:r>
      <w:r w:rsidR="00B3303F" w:rsidRPr="00B24F3C">
        <w:rPr>
          <w:rFonts w:ascii="Chalkboard" w:eastAsia="Times New Roman" w:hAnsi="Chalkboard" w:cs="Arial"/>
          <w:color w:val="000000"/>
          <w:sz w:val="22"/>
          <w:szCs w:val="22"/>
        </w:rPr>
        <w:t xml:space="preserve">’ </w:t>
      </w:r>
      <w:r w:rsidRPr="00B24F3C">
        <w:rPr>
          <w:rFonts w:ascii="Chalkboard" w:eastAsia="Times New Roman" w:hAnsi="Chalkboard" w:cs="Arial"/>
          <w:color w:val="000000"/>
          <w:sz w:val="22"/>
          <w:szCs w:val="22"/>
        </w:rPr>
        <w:t>constitution</w:t>
      </w:r>
      <w:r w:rsidR="00B3303F" w:rsidRPr="00B24F3C">
        <w:rPr>
          <w:rFonts w:ascii="Chalkboard" w:eastAsia="Times New Roman" w:hAnsi="Chalkboard" w:cs="Arial"/>
          <w:color w:val="000000"/>
          <w:sz w:val="22"/>
          <w:szCs w:val="22"/>
        </w:rPr>
        <w:t>s</w:t>
      </w:r>
      <w:r w:rsidRPr="00B24F3C">
        <w:rPr>
          <w:rFonts w:ascii="Chalkboard" w:eastAsia="Times New Roman" w:hAnsi="Chalkboard" w:cs="Arial"/>
          <w:color w:val="000000"/>
          <w:sz w:val="22"/>
          <w:szCs w:val="22"/>
        </w:rPr>
        <w:t xml:space="preserve"> and Bill of Rights</w:t>
      </w:r>
    </w:p>
    <w:p w14:paraId="0D210C97" w14:textId="798A29DC" w:rsidR="00600401" w:rsidRPr="00B24F3C" w:rsidRDefault="00600401" w:rsidP="00080E60">
      <w:pPr>
        <w:pStyle w:val="ListParagraph"/>
        <w:numPr>
          <w:ilvl w:val="0"/>
          <w:numId w:val="3"/>
        </w:numPr>
        <w:spacing w:before="100" w:beforeAutospacing="1" w:after="100" w:afterAutospacing="1"/>
        <w:jc w:val="both"/>
        <w:rPr>
          <w:rFonts w:ascii="Chalkboard" w:eastAsia="Times New Roman" w:hAnsi="Chalkboard" w:cs="Arial"/>
          <w:color w:val="000000"/>
          <w:sz w:val="22"/>
          <w:szCs w:val="22"/>
        </w:rPr>
      </w:pPr>
      <w:r w:rsidRPr="00B24F3C">
        <w:rPr>
          <w:rFonts w:ascii="Chalkboard" w:eastAsia="Times New Roman" w:hAnsi="Chalkboard" w:cs="Arial"/>
          <w:color w:val="000000"/>
          <w:sz w:val="22"/>
          <w:szCs w:val="22"/>
        </w:rPr>
        <w:t xml:space="preserve">Strengthen the </w:t>
      </w:r>
      <w:r w:rsidR="00EE1CA6" w:rsidRPr="00B24F3C">
        <w:rPr>
          <w:rFonts w:ascii="Chalkboard" w:eastAsia="Times New Roman" w:hAnsi="Chalkboard" w:cs="Arial"/>
          <w:color w:val="000000"/>
          <w:sz w:val="22"/>
          <w:szCs w:val="22"/>
        </w:rPr>
        <w:t>organizational</w:t>
      </w:r>
      <w:r w:rsidRPr="00B24F3C">
        <w:rPr>
          <w:rFonts w:ascii="Chalkboard" w:eastAsia="Times New Roman" w:hAnsi="Chalkboard" w:cs="Arial"/>
          <w:color w:val="000000"/>
          <w:sz w:val="22"/>
          <w:szCs w:val="22"/>
        </w:rPr>
        <w:t xml:space="preserve"> capacity of civil society leadership and management structures to respond to the challenges inherent in contemporary resource mobilisation demands</w:t>
      </w:r>
    </w:p>
    <w:p w14:paraId="47ECB9FF" w14:textId="77777777" w:rsidR="00600401" w:rsidRPr="00B24F3C" w:rsidRDefault="00600401" w:rsidP="00080E60">
      <w:pPr>
        <w:pStyle w:val="ListParagraph"/>
        <w:numPr>
          <w:ilvl w:val="0"/>
          <w:numId w:val="3"/>
        </w:numPr>
        <w:spacing w:before="100" w:beforeAutospacing="1" w:after="100" w:afterAutospacing="1"/>
        <w:jc w:val="both"/>
        <w:rPr>
          <w:rFonts w:ascii="Chalkboard" w:eastAsia="Times New Roman" w:hAnsi="Chalkboard" w:cs="Arial"/>
          <w:color w:val="000000"/>
          <w:sz w:val="22"/>
          <w:szCs w:val="22"/>
        </w:rPr>
      </w:pPr>
      <w:r w:rsidRPr="00B24F3C">
        <w:rPr>
          <w:rFonts w:ascii="Chalkboard" w:eastAsia="Times New Roman" w:hAnsi="Chalkboard" w:cs="Arial"/>
          <w:color w:val="000000"/>
          <w:sz w:val="22"/>
          <w:szCs w:val="22"/>
        </w:rPr>
        <w:t>Build an active, responsive and applied research programme that advances our collective understanding of the sector and facilitate programme innovation, scale and replicability</w:t>
      </w:r>
    </w:p>
    <w:p w14:paraId="5FA84DDE" w14:textId="77777777" w:rsidR="00080E60" w:rsidRPr="00453D69" w:rsidRDefault="00080E60" w:rsidP="00080E60">
      <w:pPr>
        <w:pStyle w:val="NormalWeb"/>
        <w:spacing w:before="360" w:beforeAutospacing="0" w:after="360" w:afterAutospacing="0" w:line="255" w:lineRule="atLeast"/>
        <w:jc w:val="both"/>
        <w:rPr>
          <w:rFonts w:ascii="Chalkboard" w:hAnsi="Chalkboard" w:cs="Arial"/>
          <w:b/>
          <w:color w:val="70AD47" w:themeColor="accent6"/>
          <w:sz w:val="22"/>
          <w:szCs w:val="22"/>
        </w:rPr>
      </w:pPr>
      <w:r w:rsidRPr="00453D69">
        <w:rPr>
          <w:rFonts w:ascii="Chalkboard" w:hAnsi="Chalkboard" w:cs="Arial"/>
          <w:b/>
          <w:color w:val="70AD47" w:themeColor="accent6"/>
          <w:sz w:val="22"/>
          <w:szCs w:val="22"/>
        </w:rPr>
        <w:t>Target Group</w:t>
      </w:r>
    </w:p>
    <w:p w14:paraId="56C01C82" w14:textId="27C2A6CD" w:rsidR="00080E60" w:rsidRPr="00453D69" w:rsidRDefault="00ED61DB" w:rsidP="00ED61DB">
      <w:pPr>
        <w:pStyle w:val="NormalWeb"/>
        <w:spacing w:before="360" w:beforeAutospacing="0" w:after="360" w:afterAutospacing="0" w:line="255" w:lineRule="atLeast"/>
        <w:jc w:val="both"/>
        <w:rPr>
          <w:rFonts w:ascii="Chalkboard" w:hAnsi="Chalkboard" w:cs="Arial"/>
          <w:color w:val="343434"/>
          <w:sz w:val="22"/>
          <w:szCs w:val="22"/>
        </w:rPr>
      </w:pPr>
      <w:r w:rsidRPr="00453D69">
        <w:rPr>
          <w:rFonts w:ascii="Chalkboard" w:hAnsi="Chalkboard" w:cs="Arial"/>
          <w:color w:val="343434"/>
          <w:sz w:val="22"/>
          <w:szCs w:val="22"/>
        </w:rPr>
        <w:t>The programme targets community development</w:t>
      </w:r>
      <w:r w:rsidR="00080E60" w:rsidRPr="00453D69">
        <w:rPr>
          <w:rFonts w:ascii="Chalkboard" w:hAnsi="Chalkboard" w:cs="Arial"/>
          <w:color w:val="343434"/>
          <w:sz w:val="22"/>
          <w:szCs w:val="22"/>
        </w:rPr>
        <w:t xml:space="preserve"> practitioners</w:t>
      </w:r>
      <w:r w:rsidRPr="00453D69">
        <w:rPr>
          <w:rFonts w:ascii="Chalkboard" w:hAnsi="Chalkboard" w:cs="Arial"/>
          <w:color w:val="343434"/>
          <w:sz w:val="22"/>
          <w:szCs w:val="22"/>
        </w:rPr>
        <w:t>,</w:t>
      </w:r>
      <w:r w:rsidR="00612C9E">
        <w:rPr>
          <w:rFonts w:ascii="Chalkboard" w:hAnsi="Chalkboard" w:cs="Arial"/>
          <w:color w:val="343434"/>
          <w:sz w:val="22"/>
          <w:szCs w:val="22"/>
        </w:rPr>
        <w:t xml:space="preserve"> Project Managers/ Program Managers,</w:t>
      </w:r>
      <w:r w:rsidRPr="00453D69">
        <w:rPr>
          <w:rFonts w:ascii="Chalkboard" w:hAnsi="Chalkboard" w:cs="Arial"/>
          <w:color w:val="343434"/>
          <w:sz w:val="22"/>
          <w:szCs w:val="22"/>
        </w:rPr>
        <w:t xml:space="preserve"> Project Coordinators, Ward Councilors, Community leaders, Social workers who</w:t>
      </w:r>
      <w:r w:rsidR="00080E60" w:rsidRPr="00453D69">
        <w:rPr>
          <w:rFonts w:ascii="Chalkboard" w:hAnsi="Chalkboard" w:cs="Arial"/>
          <w:color w:val="343434"/>
          <w:sz w:val="22"/>
          <w:szCs w:val="22"/>
        </w:rPr>
        <w:t xml:space="preserve"> are currently working within organized civil society structures, broadly operating within the social justice landscape. It is envisaged that the participant has the potential to play a greater leadership and management role within their respective organizations</w:t>
      </w:r>
      <w:r w:rsidR="00594A86" w:rsidRPr="00453D69">
        <w:rPr>
          <w:rFonts w:ascii="Chalkboard" w:hAnsi="Chalkboard" w:cs="Arial"/>
          <w:color w:val="343434"/>
          <w:sz w:val="22"/>
          <w:szCs w:val="22"/>
        </w:rPr>
        <w:t>.</w:t>
      </w:r>
    </w:p>
    <w:p w14:paraId="17AEFDB2" w14:textId="7E515A69" w:rsidR="00600401" w:rsidRPr="00453D69" w:rsidRDefault="00080E60" w:rsidP="00600401">
      <w:pPr>
        <w:pStyle w:val="NormalWeb"/>
        <w:numPr>
          <w:ilvl w:val="0"/>
          <w:numId w:val="1"/>
        </w:numPr>
        <w:spacing w:line="255" w:lineRule="atLeast"/>
        <w:jc w:val="both"/>
        <w:rPr>
          <w:rFonts w:ascii="Arial" w:eastAsia="Times New Roman" w:hAnsi="Arial" w:cs="Arial"/>
          <w:color w:val="000000"/>
          <w:sz w:val="22"/>
          <w:szCs w:val="22"/>
        </w:rPr>
      </w:pPr>
      <w:r w:rsidRPr="00453D69">
        <w:rPr>
          <w:rFonts w:ascii="Chalkboard" w:hAnsi="Chalkboard" w:cs="Arial"/>
          <w:color w:val="343434"/>
          <w:sz w:val="22"/>
          <w:szCs w:val="22"/>
        </w:rPr>
        <w:t xml:space="preserve">Given the context and history organized civil society in Africa, many community development practitioners did not complete high education certificate but have been working within the community development field for long periods of time. </w:t>
      </w:r>
    </w:p>
    <w:p w14:paraId="5DEA9980" w14:textId="77777777" w:rsidR="006A3A93" w:rsidRDefault="006A3A93" w:rsidP="00ED61DB">
      <w:pPr>
        <w:jc w:val="both"/>
        <w:rPr>
          <w:rFonts w:ascii="Chalkboard" w:eastAsia="Times New Roman" w:hAnsi="Chalkboard" w:cs="Arial"/>
          <w:b/>
          <w:color w:val="70AD47" w:themeColor="accent6"/>
        </w:rPr>
      </w:pPr>
    </w:p>
    <w:p w14:paraId="0C0F9D1E" w14:textId="77777777" w:rsidR="006A3A93" w:rsidRDefault="006A3A93" w:rsidP="00ED61DB">
      <w:pPr>
        <w:jc w:val="both"/>
        <w:rPr>
          <w:rFonts w:ascii="Chalkboard" w:eastAsia="Times New Roman" w:hAnsi="Chalkboard" w:cs="Arial"/>
          <w:b/>
          <w:color w:val="70AD47" w:themeColor="accent6"/>
        </w:rPr>
      </w:pPr>
    </w:p>
    <w:p w14:paraId="4E0B44AA" w14:textId="77777777" w:rsidR="006A3A93" w:rsidRDefault="006A3A93" w:rsidP="00ED61DB">
      <w:pPr>
        <w:jc w:val="both"/>
        <w:rPr>
          <w:rFonts w:ascii="Chalkboard" w:eastAsia="Times New Roman" w:hAnsi="Chalkboard" w:cs="Arial"/>
          <w:b/>
          <w:color w:val="70AD47" w:themeColor="accent6"/>
        </w:rPr>
      </w:pPr>
    </w:p>
    <w:p w14:paraId="264E3702" w14:textId="12066AFA" w:rsidR="00ED61DB" w:rsidRPr="00453D69" w:rsidRDefault="00ED61DB" w:rsidP="00ED61DB">
      <w:pPr>
        <w:jc w:val="both"/>
        <w:rPr>
          <w:rFonts w:ascii="Chalkboard" w:eastAsia="Times New Roman" w:hAnsi="Chalkboard" w:cs="Times New Roman"/>
          <w:b/>
          <w:color w:val="70AD47" w:themeColor="accent6"/>
        </w:rPr>
      </w:pPr>
      <w:r w:rsidRPr="00453D69">
        <w:rPr>
          <w:rFonts w:ascii="Chalkboard" w:eastAsia="Times New Roman" w:hAnsi="Chalkboard" w:cs="Arial"/>
          <w:b/>
          <w:color w:val="70AD47" w:themeColor="accent6"/>
        </w:rPr>
        <w:lastRenderedPageBreak/>
        <w:t>Programme content</w:t>
      </w:r>
      <w:r w:rsidR="001E6FBF" w:rsidRPr="00453D69">
        <w:rPr>
          <w:rFonts w:ascii="Chalkboard" w:eastAsia="Times New Roman" w:hAnsi="Chalkboard" w:cs="Arial"/>
          <w:b/>
          <w:color w:val="70AD47" w:themeColor="accent6"/>
        </w:rPr>
        <w:t xml:space="preserve"> and Purpose</w:t>
      </w:r>
    </w:p>
    <w:p w14:paraId="005DC768" w14:textId="33679701" w:rsidR="00ED61DB" w:rsidRPr="00453D69" w:rsidRDefault="00ED61DB" w:rsidP="00ED61DB">
      <w:pPr>
        <w:spacing w:before="360" w:after="360" w:line="255" w:lineRule="atLeast"/>
        <w:jc w:val="both"/>
        <w:rPr>
          <w:rFonts w:ascii="Chalkboard" w:hAnsi="Chalkboard" w:cs="Arial"/>
          <w:color w:val="000000" w:themeColor="text1"/>
          <w:sz w:val="22"/>
          <w:szCs w:val="22"/>
        </w:rPr>
      </w:pPr>
      <w:r w:rsidRPr="00453D69">
        <w:rPr>
          <w:rFonts w:ascii="Chalkboard" w:hAnsi="Chalkboard" w:cs="Arial"/>
          <w:color w:val="000000" w:themeColor="text1"/>
          <w:sz w:val="22"/>
          <w:szCs w:val="22"/>
        </w:rPr>
        <w:t>Participants will analyze and apply foundational knowledge of community development theory and practice gaining understanding and skills to facilitate collective actions in the context of communities. The following topics areas are included in the programme:</w:t>
      </w:r>
    </w:p>
    <w:p w14:paraId="14DEB8E5" w14:textId="77777777" w:rsidR="001E6FBF" w:rsidRPr="00453D69" w:rsidRDefault="001E6FBF" w:rsidP="00EE1CA6">
      <w:pPr>
        <w:pStyle w:val="ListParagraph"/>
        <w:numPr>
          <w:ilvl w:val="0"/>
          <w:numId w:val="6"/>
        </w:numPr>
        <w:spacing w:before="100" w:beforeAutospacing="1" w:after="100" w:afterAutospacing="1"/>
        <w:jc w:val="both"/>
        <w:rPr>
          <w:rFonts w:ascii="Chalkboard" w:eastAsia="Times New Roman" w:hAnsi="Chalkboard" w:cs="Arial"/>
          <w:color w:val="000000" w:themeColor="text1"/>
          <w:sz w:val="22"/>
          <w:szCs w:val="22"/>
        </w:rPr>
      </w:pPr>
      <w:r w:rsidRPr="00453D69">
        <w:rPr>
          <w:rFonts w:ascii="Chalkboard" w:eastAsia="Times New Roman" w:hAnsi="Chalkboard" w:cs="Arial"/>
          <w:color w:val="000000" w:themeColor="text1"/>
          <w:sz w:val="22"/>
          <w:szCs w:val="22"/>
        </w:rPr>
        <w:t>Social Theory for Community Development</w:t>
      </w:r>
    </w:p>
    <w:p w14:paraId="3F67E9B4" w14:textId="77777777" w:rsidR="001E6FBF" w:rsidRPr="00453D69" w:rsidRDefault="001E6FBF" w:rsidP="00EE1CA6">
      <w:pPr>
        <w:pStyle w:val="ListParagraph"/>
        <w:numPr>
          <w:ilvl w:val="0"/>
          <w:numId w:val="6"/>
        </w:numPr>
        <w:spacing w:before="100" w:beforeAutospacing="1" w:after="100" w:afterAutospacing="1"/>
        <w:jc w:val="both"/>
        <w:rPr>
          <w:rFonts w:ascii="Chalkboard" w:eastAsia="Times New Roman" w:hAnsi="Chalkboard" w:cs="Arial"/>
          <w:color w:val="000000" w:themeColor="text1"/>
          <w:sz w:val="22"/>
          <w:szCs w:val="22"/>
        </w:rPr>
      </w:pPr>
      <w:r w:rsidRPr="00453D69">
        <w:rPr>
          <w:rFonts w:ascii="Chalkboard" w:eastAsia="Times New Roman" w:hAnsi="Chalkboard" w:cs="Arial"/>
          <w:color w:val="000000" w:themeColor="text1"/>
          <w:sz w:val="22"/>
          <w:szCs w:val="22"/>
        </w:rPr>
        <w:t>Research Methods for Community Development</w:t>
      </w:r>
    </w:p>
    <w:p w14:paraId="107D874B" w14:textId="77777777" w:rsidR="001E6FBF" w:rsidRPr="00453D69" w:rsidRDefault="001E6FBF" w:rsidP="00EE1CA6">
      <w:pPr>
        <w:pStyle w:val="ListParagraph"/>
        <w:numPr>
          <w:ilvl w:val="0"/>
          <w:numId w:val="6"/>
        </w:numPr>
        <w:spacing w:before="100" w:beforeAutospacing="1" w:after="100" w:afterAutospacing="1"/>
        <w:jc w:val="both"/>
        <w:rPr>
          <w:rFonts w:ascii="Chalkboard" w:eastAsia="Times New Roman" w:hAnsi="Chalkboard" w:cs="Arial"/>
          <w:color w:val="000000" w:themeColor="text1"/>
          <w:sz w:val="22"/>
          <w:szCs w:val="22"/>
        </w:rPr>
      </w:pPr>
      <w:r w:rsidRPr="00453D69">
        <w:rPr>
          <w:rFonts w:ascii="Chalkboard" w:eastAsia="Times New Roman" w:hAnsi="Chalkboard" w:cs="Arial"/>
          <w:color w:val="000000" w:themeColor="text1"/>
          <w:sz w:val="22"/>
          <w:szCs w:val="22"/>
        </w:rPr>
        <w:t>Policy and Legislative / Regulatory Framework for Community Development</w:t>
      </w:r>
    </w:p>
    <w:p w14:paraId="2F7155D1" w14:textId="3D371540" w:rsidR="001E6FBF" w:rsidRPr="00453D69" w:rsidRDefault="00EE1CA6" w:rsidP="00EE1CA6">
      <w:pPr>
        <w:pStyle w:val="ListParagraph"/>
        <w:numPr>
          <w:ilvl w:val="0"/>
          <w:numId w:val="6"/>
        </w:numPr>
        <w:spacing w:before="100" w:beforeAutospacing="1" w:after="100" w:afterAutospacing="1"/>
        <w:jc w:val="both"/>
        <w:rPr>
          <w:rFonts w:ascii="Chalkboard" w:eastAsia="Times New Roman" w:hAnsi="Chalkboard" w:cs="Arial"/>
          <w:color w:val="000000" w:themeColor="text1"/>
          <w:sz w:val="22"/>
          <w:szCs w:val="22"/>
        </w:rPr>
      </w:pPr>
      <w:r w:rsidRPr="00453D69">
        <w:rPr>
          <w:rFonts w:ascii="Chalkboard" w:eastAsia="Times New Roman" w:hAnsi="Chalkboard" w:cs="Arial"/>
          <w:color w:val="000000" w:themeColor="text1"/>
          <w:sz w:val="22"/>
          <w:szCs w:val="22"/>
        </w:rPr>
        <w:t>Organizational</w:t>
      </w:r>
      <w:r w:rsidR="001E6FBF" w:rsidRPr="00453D69">
        <w:rPr>
          <w:rFonts w:ascii="Chalkboard" w:eastAsia="Times New Roman" w:hAnsi="Chalkboard" w:cs="Arial"/>
          <w:color w:val="000000" w:themeColor="text1"/>
          <w:sz w:val="22"/>
          <w:szCs w:val="22"/>
        </w:rPr>
        <w:t xml:space="preserve"> Management in Community Development Practice</w:t>
      </w:r>
    </w:p>
    <w:p w14:paraId="7502DDAE" w14:textId="77777777" w:rsidR="001E6FBF" w:rsidRPr="00453D69" w:rsidRDefault="001E6FBF" w:rsidP="00EE1CA6">
      <w:pPr>
        <w:pStyle w:val="ListParagraph"/>
        <w:numPr>
          <w:ilvl w:val="0"/>
          <w:numId w:val="6"/>
        </w:numPr>
        <w:spacing w:before="100" w:beforeAutospacing="1" w:after="100" w:afterAutospacing="1"/>
        <w:jc w:val="both"/>
        <w:rPr>
          <w:rFonts w:ascii="Chalkboard" w:eastAsia="Times New Roman" w:hAnsi="Chalkboard" w:cs="Arial"/>
          <w:color w:val="000000" w:themeColor="text1"/>
          <w:sz w:val="22"/>
          <w:szCs w:val="22"/>
        </w:rPr>
      </w:pPr>
      <w:r w:rsidRPr="00453D69">
        <w:rPr>
          <w:rFonts w:ascii="Chalkboard" w:eastAsia="Times New Roman" w:hAnsi="Chalkboard" w:cs="Arial"/>
          <w:color w:val="000000" w:themeColor="text1"/>
          <w:sz w:val="22"/>
          <w:szCs w:val="22"/>
        </w:rPr>
        <w:t>Youth Development</w:t>
      </w:r>
    </w:p>
    <w:p w14:paraId="0C01A5FF" w14:textId="77777777" w:rsidR="001E6FBF" w:rsidRPr="00453D69" w:rsidRDefault="001E6FBF" w:rsidP="00EE1CA6">
      <w:pPr>
        <w:pStyle w:val="ListParagraph"/>
        <w:numPr>
          <w:ilvl w:val="0"/>
          <w:numId w:val="6"/>
        </w:numPr>
        <w:spacing w:before="100" w:beforeAutospacing="1" w:after="100" w:afterAutospacing="1"/>
        <w:jc w:val="both"/>
        <w:rPr>
          <w:rFonts w:ascii="Chalkboard" w:eastAsia="Times New Roman" w:hAnsi="Chalkboard" w:cs="Arial"/>
          <w:color w:val="000000" w:themeColor="text1"/>
          <w:sz w:val="22"/>
          <w:szCs w:val="22"/>
        </w:rPr>
      </w:pPr>
      <w:r w:rsidRPr="00453D69">
        <w:rPr>
          <w:rFonts w:ascii="Chalkboard" w:eastAsia="Times New Roman" w:hAnsi="Chalkboard" w:cs="Arial"/>
          <w:color w:val="000000" w:themeColor="text1"/>
          <w:sz w:val="22"/>
          <w:szCs w:val="22"/>
        </w:rPr>
        <w:t>Community Development in the Rural-Urban Continuum</w:t>
      </w:r>
    </w:p>
    <w:p w14:paraId="3CCA89CA" w14:textId="3649DAF7" w:rsidR="001E6FBF" w:rsidRPr="00453D69" w:rsidRDefault="001E6FBF" w:rsidP="00EE1CA6">
      <w:pPr>
        <w:pStyle w:val="ListParagraph"/>
        <w:numPr>
          <w:ilvl w:val="0"/>
          <w:numId w:val="6"/>
        </w:numPr>
        <w:spacing w:before="100" w:beforeAutospacing="1" w:after="100" w:afterAutospacing="1"/>
        <w:jc w:val="both"/>
        <w:rPr>
          <w:rFonts w:ascii="Chalkboard" w:eastAsia="Times New Roman" w:hAnsi="Chalkboard" w:cs="Arial"/>
          <w:color w:val="000000" w:themeColor="text1"/>
          <w:sz w:val="22"/>
          <w:szCs w:val="22"/>
        </w:rPr>
      </w:pPr>
      <w:r w:rsidRPr="00453D69">
        <w:rPr>
          <w:rFonts w:ascii="Chalkboard" w:eastAsia="Times New Roman" w:hAnsi="Chalkboard" w:cs="Arial"/>
          <w:color w:val="000000" w:themeColor="text1"/>
          <w:sz w:val="22"/>
          <w:szCs w:val="22"/>
        </w:rPr>
        <w:t>Sustainable Community Development Local Economic Development</w:t>
      </w:r>
    </w:p>
    <w:p w14:paraId="05371371" w14:textId="2EB531B3" w:rsidR="00EE1CA6" w:rsidRPr="00453D69" w:rsidRDefault="00EE1CA6" w:rsidP="00EE1CA6">
      <w:pPr>
        <w:pStyle w:val="ListParagraph"/>
        <w:numPr>
          <w:ilvl w:val="0"/>
          <w:numId w:val="6"/>
        </w:numPr>
        <w:spacing w:before="100" w:beforeAutospacing="1" w:after="100" w:afterAutospacing="1"/>
        <w:jc w:val="both"/>
        <w:rPr>
          <w:rFonts w:ascii="Chalkboard" w:eastAsia="Times New Roman" w:hAnsi="Chalkboard" w:cs="Arial"/>
          <w:color w:val="000000" w:themeColor="text1"/>
          <w:sz w:val="22"/>
          <w:szCs w:val="22"/>
        </w:rPr>
      </w:pPr>
      <w:r w:rsidRPr="00453D69">
        <w:rPr>
          <w:rFonts w:ascii="Chalkboard" w:eastAsia="Times New Roman" w:hAnsi="Chalkboard" w:cs="Arial"/>
          <w:color w:val="000000" w:themeColor="text1"/>
          <w:sz w:val="22"/>
          <w:szCs w:val="22"/>
        </w:rPr>
        <w:t xml:space="preserve">Leadership </w:t>
      </w:r>
    </w:p>
    <w:p w14:paraId="5A69A638" w14:textId="77777777" w:rsidR="001E6FBF" w:rsidRDefault="001E6FBF" w:rsidP="001E6FBF">
      <w:pPr>
        <w:spacing w:before="100" w:beforeAutospacing="1" w:after="100" w:afterAutospacing="1"/>
        <w:ind w:left="-360"/>
        <w:rPr>
          <w:rFonts w:ascii="Arial" w:eastAsia="Times New Roman" w:hAnsi="Arial" w:cs="Arial"/>
          <w:color w:val="000000"/>
          <w:sz w:val="21"/>
          <w:szCs w:val="21"/>
        </w:rPr>
      </w:pPr>
    </w:p>
    <w:tbl>
      <w:tblPr>
        <w:tblW w:w="8573"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034"/>
        <w:gridCol w:w="5539"/>
      </w:tblGrid>
      <w:tr w:rsidR="007061A0" w:rsidRPr="00BB7DC2" w14:paraId="7EDC1980" w14:textId="77777777" w:rsidTr="00062C03">
        <w:trPr>
          <w:trHeight w:val="690"/>
          <w:tblCellSpacing w:w="15" w:type="dxa"/>
        </w:trPr>
        <w:tc>
          <w:tcPr>
            <w:tcW w:w="2317" w:type="dxa"/>
            <w:tcBorders>
              <w:top w:val="nil"/>
              <w:left w:val="single" w:sz="6" w:space="0" w:color="DDDDDD"/>
            </w:tcBorders>
            <w:shd w:val="clear" w:color="auto" w:fill="F9F9F9"/>
            <w:tcMar>
              <w:top w:w="120" w:type="dxa"/>
              <w:left w:w="120" w:type="dxa"/>
              <w:bottom w:w="120" w:type="dxa"/>
              <w:right w:w="120" w:type="dxa"/>
            </w:tcMar>
            <w:hideMark/>
          </w:tcPr>
          <w:p w14:paraId="43D6DCCE" w14:textId="2FC89000" w:rsidR="007061A0" w:rsidRPr="003569EA" w:rsidRDefault="00612C9E" w:rsidP="00062C03">
            <w:pPr>
              <w:spacing w:before="150" w:after="300" w:line="300" w:lineRule="atLeast"/>
              <w:jc w:val="both"/>
              <w:rPr>
                <w:rFonts w:ascii="Chalkboard" w:eastAsia="Times New Roman" w:hAnsi="Chalkboard" w:cs="Times New Roman"/>
                <w:b/>
              </w:rPr>
            </w:pPr>
            <w:r>
              <w:rPr>
                <w:rFonts w:ascii="Chalkboard" w:eastAsia="Times New Roman" w:hAnsi="Chalkboard" w:cs="Times New Roman"/>
                <w:b/>
              </w:rPr>
              <w:t>First</w:t>
            </w:r>
            <w:r w:rsidR="001A0DC1">
              <w:rPr>
                <w:rFonts w:ascii="Chalkboard" w:eastAsia="Times New Roman" w:hAnsi="Chalkboard" w:cs="Times New Roman"/>
                <w:b/>
              </w:rPr>
              <w:t xml:space="preserve"> Workshop Course Dates</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24E1A0A1" w14:textId="2D30C24B" w:rsidR="007061A0" w:rsidRPr="003569EA" w:rsidRDefault="00612C9E" w:rsidP="00062C03">
            <w:pPr>
              <w:spacing w:before="150" w:after="300" w:line="300" w:lineRule="atLeast"/>
              <w:jc w:val="both"/>
              <w:rPr>
                <w:rFonts w:ascii="Chalkboard" w:eastAsia="Times New Roman" w:hAnsi="Chalkboard" w:cs="Times New Roman"/>
                <w:b/>
              </w:rPr>
            </w:pPr>
            <w:r>
              <w:rPr>
                <w:rFonts w:ascii="Chalkboard" w:eastAsia="Times New Roman" w:hAnsi="Chalkboard" w:cs="Times New Roman"/>
                <w:b/>
              </w:rPr>
              <w:t>21 January 2019- 25 January 2019</w:t>
            </w:r>
          </w:p>
        </w:tc>
      </w:tr>
      <w:tr w:rsidR="007061A0" w:rsidRPr="00BB7DC2" w14:paraId="4402CCE2" w14:textId="77777777" w:rsidTr="00062C03">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CCB3B9C" w14:textId="2BB0C7D2" w:rsidR="007061A0" w:rsidRPr="003569EA" w:rsidRDefault="001A0DC1" w:rsidP="00062C03">
            <w:pPr>
              <w:spacing w:before="150" w:after="300" w:line="300" w:lineRule="atLeast"/>
              <w:jc w:val="both"/>
              <w:rPr>
                <w:rFonts w:ascii="Chalkboard" w:eastAsia="Times New Roman" w:hAnsi="Chalkboard" w:cs="Times New Roman"/>
                <w:b/>
              </w:rPr>
            </w:pPr>
            <w:r>
              <w:rPr>
                <w:rFonts w:ascii="Chalkboard" w:eastAsia="Times New Roman" w:hAnsi="Chalkboard" w:cs="Times New Roman"/>
                <w:b/>
              </w:rPr>
              <w:t>Second Workshop dates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BAB01A" w14:textId="25B0BF13" w:rsidR="007061A0" w:rsidRPr="003569EA" w:rsidRDefault="001A0DC1" w:rsidP="00062C03">
            <w:pPr>
              <w:spacing w:before="150" w:after="300" w:line="300" w:lineRule="atLeast"/>
              <w:jc w:val="both"/>
              <w:rPr>
                <w:rFonts w:ascii="Chalkboard" w:eastAsia="Times New Roman" w:hAnsi="Chalkboard" w:cs="Times New Roman"/>
                <w:b/>
              </w:rPr>
            </w:pPr>
            <w:r>
              <w:rPr>
                <w:rFonts w:ascii="Chalkboard" w:eastAsia="Times New Roman" w:hAnsi="Chalkboard" w:cs="Times New Roman"/>
                <w:b/>
              </w:rPr>
              <w:t>5 March 2019- 13 March 2019</w:t>
            </w:r>
          </w:p>
        </w:tc>
      </w:tr>
      <w:tr w:rsidR="001A0DC1" w:rsidRPr="00BB7DC2" w14:paraId="111F646D" w14:textId="77777777" w:rsidTr="00062C03">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tcPr>
          <w:p w14:paraId="65210DFE" w14:textId="3398FF98" w:rsidR="001A0DC1" w:rsidRDefault="001A0DC1" w:rsidP="00062C03">
            <w:pPr>
              <w:spacing w:before="150" w:after="300" w:line="300" w:lineRule="atLeast"/>
              <w:jc w:val="both"/>
              <w:rPr>
                <w:rFonts w:ascii="Chalkboard" w:eastAsia="Times New Roman" w:hAnsi="Chalkboard" w:cs="Times New Roman"/>
                <w:b/>
              </w:rPr>
            </w:pPr>
            <w:r>
              <w:rPr>
                <w:rFonts w:ascii="Chalkboard" w:eastAsia="Times New Roman" w:hAnsi="Chalkboard" w:cs="Times New Roman"/>
                <w:b/>
              </w:rPr>
              <w:t>Third Workshop Dates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tcPr>
          <w:p w14:paraId="4022C654" w14:textId="7C3BCD5E" w:rsidR="001A0DC1" w:rsidRDefault="001A0DC1" w:rsidP="00062C03">
            <w:pPr>
              <w:spacing w:before="150" w:after="300" w:line="300" w:lineRule="atLeast"/>
              <w:jc w:val="both"/>
              <w:rPr>
                <w:rFonts w:ascii="Chalkboard" w:eastAsia="Times New Roman" w:hAnsi="Chalkboard" w:cs="Times New Roman"/>
                <w:b/>
              </w:rPr>
            </w:pPr>
            <w:r>
              <w:rPr>
                <w:rFonts w:ascii="Chalkboard" w:eastAsia="Times New Roman" w:hAnsi="Chalkboard" w:cs="Times New Roman"/>
                <w:b/>
              </w:rPr>
              <w:t>8 May 2019- 16 May 2019</w:t>
            </w:r>
          </w:p>
        </w:tc>
      </w:tr>
      <w:tr w:rsidR="007061A0" w:rsidRPr="00BB7DC2" w14:paraId="1BA343E7" w14:textId="77777777" w:rsidTr="00062C03">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3A7AC242" w14:textId="77777777" w:rsidR="007061A0" w:rsidRPr="003569EA" w:rsidRDefault="007061A0" w:rsidP="00062C03">
            <w:pPr>
              <w:spacing w:before="150" w:after="300" w:line="300" w:lineRule="atLeast"/>
              <w:jc w:val="both"/>
              <w:rPr>
                <w:rFonts w:ascii="Chalkboard" w:eastAsia="Times New Roman" w:hAnsi="Chalkboard" w:cs="Times New Roman"/>
                <w:b/>
              </w:rPr>
            </w:pPr>
            <w:r w:rsidRPr="003569EA">
              <w:rPr>
                <w:rFonts w:ascii="Chalkboard" w:eastAsia="Times New Roman" w:hAnsi="Chalkboard" w:cs="Times New Roman"/>
                <w:b/>
                <w:bCs/>
              </w:rPr>
              <w:t xml:space="preserve">Price Per Person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127B34BF" w14:textId="0C571229" w:rsidR="007061A0" w:rsidRPr="003569EA" w:rsidRDefault="00CF7D2D" w:rsidP="00062C03">
            <w:pPr>
              <w:spacing w:before="150" w:after="300" w:line="300" w:lineRule="atLeast"/>
              <w:jc w:val="both"/>
              <w:rPr>
                <w:rFonts w:ascii="Chalkboard" w:eastAsia="Times New Roman" w:hAnsi="Chalkboard" w:cs="Times New Roman"/>
                <w:b/>
              </w:rPr>
            </w:pPr>
            <w:r>
              <w:rPr>
                <w:rFonts w:ascii="Chalkboard" w:eastAsia="Times New Roman" w:hAnsi="Chalkboard" w:cs="Times New Roman"/>
                <w:b/>
              </w:rPr>
              <w:t xml:space="preserve">$ 2 </w:t>
            </w:r>
            <w:r w:rsidR="00612C9E">
              <w:rPr>
                <w:rFonts w:ascii="Chalkboard" w:eastAsia="Times New Roman" w:hAnsi="Chalkboard" w:cs="Times New Roman"/>
                <w:b/>
              </w:rPr>
              <w:t>587</w:t>
            </w:r>
            <w:r>
              <w:rPr>
                <w:rFonts w:ascii="Chalkboard" w:eastAsia="Times New Roman" w:hAnsi="Chalkboard" w:cs="Times New Roman"/>
                <w:b/>
              </w:rPr>
              <w:t>.50 INCL 15% VAT</w:t>
            </w:r>
          </w:p>
        </w:tc>
      </w:tr>
      <w:tr w:rsidR="007061A0" w:rsidRPr="00BB7DC2" w14:paraId="353F7933" w14:textId="77777777" w:rsidTr="00062C03">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170B774" w14:textId="77777777" w:rsidR="007061A0" w:rsidRPr="003569EA" w:rsidRDefault="007061A0" w:rsidP="00062C03">
            <w:pPr>
              <w:spacing w:before="150" w:after="300" w:line="300" w:lineRule="atLeast"/>
              <w:jc w:val="both"/>
              <w:rPr>
                <w:rFonts w:ascii="Chalkboard" w:eastAsia="Times New Roman" w:hAnsi="Chalkboard" w:cs="Times New Roman"/>
                <w:b/>
              </w:rPr>
            </w:pPr>
            <w:r w:rsidRPr="003569EA">
              <w:rPr>
                <w:rFonts w:ascii="Chalkboard" w:eastAsia="Times New Roman" w:hAnsi="Chalkboard" w:cs="Times New Roman"/>
                <w:b/>
              </w:rPr>
              <w:t xml:space="preserve">Accommodation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C3AC25F" w14:textId="1C9F168E" w:rsidR="007061A0" w:rsidRPr="003569EA" w:rsidRDefault="00CF7D2D" w:rsidP="00062C03">
            <w:pPr>
              <w:spacing w:before="150" w:after="300" w:line="300" w:lineRule="atLeast"/>
              <w:jc w:val="both"/>
              <w:rPr>
                <w:rFonts w:ascii="Chalkboard" w:eastAsia="Times New Roman" w:hAnsi="Chalkboard" w:cs="Times New Roman"/>
                <w:b/>
              </w:rPr>
            </w:pPr>
            <w:r>
              <w:rPr>
                <w:rFonts w:ascii="Chalkboard" w:eastAsia="Times New Roman" w:hAnsi="Chalkboard" w:cs="Times New Roman"/>
                <w:b/>
              </w:rPr>
              <w:t>$</w:t>
            </w:r>
            <w:r w:rsidR="00612C9E">
              <w:rPr>
                <w:rFonts w:ascii="Chalkboard" w:eastAsia="Times New Roman" w:hAnsi="Chalkboard" w:cs="Times New Roman"/>
                <w:b/>
              </w:rPr>
              <w:t>483</w:t>
            </w:r>
            <w:r>
              <w:rPr>
                <w:rFonts w:ascii="Chalkboard" w:eastAsia="Times New Roman" w:hAnsi="Chalkboard" w:cs="Times New Roman"/>
                <w:b/>
              </w:rPr>
              <w:t xml:space="preserve"> INCL 15% VAT</w:t>
            </w:r>
            <w:r w:rsidR="007061A0" w:rsidRPr="003569EA">
              <w:rPr>
                <w:rFonts w:ascii="Chalkboard" w:eastAsia="Times New Roman" w:hAnsi="Chalkboard" w:cs="Times New Roman"/>
                <w:b/>
              </w:rPr>
              <w:t xml:space="preserve"> per </w:t>
            </w:r>
            <w:r>
              <w:rPr>
                <w:rFonts w:ascii="Chalkboard" w:eastAsia="Times New Roman" w:hAnsi="Chalkboard" w:cs="Times New Roman"/>
                <w:b/>
              </w:rPr>
              <w:t>person for 6</w:t>
            </w:r>
            <w:r w:rsidR="007061A0" w:rsidRPr="003569EA">
              <w:rPr>
                <w:rFonts w:ascii="Chalkboard" w:eastAsia="Times New Roman" w:hAnsi="Chalkboard" w:cs="Times New Roman"/>
                <w:b/>
              </w:rPr>
              <w:t xml:space="preserve"> days (This include bed and Breakfast)</w:t>
            </w:r>
          </w:p>
        </w:tc>
      </w:tr>
      <w:tr w:rsidR="007061A0" w:rsidRPr="00BB7DC2" w14:paraId="40428EB4" w14:textId="77777777" w:rsidTr="00062C03">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F196654" w14:textId="77777777" w:rsidR="007061A0" w:rsidRPr="00BB7DC2" w:rsidRDefault="007061A0" w:rsidP="00062C03">
            <w:pPr>
              <w:spacing w:before="150" w:after="300" w:line="300" w:lineRule="atLeast"/>
              <w:jc w:val="both"/>
              <w:rPr>
                <w:rFonts w:ascii="Chalkboard" w:eastAsia="Times New Roman" w:hAnsi="Chalkboard" w:cs="Times New Roman"/>
                <w:sz w:val="21"/>
                <w:szCs w:val="21"/>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C778552" w14:textId="77777777" w:rsidR="007061A0" w:rsidRPr="00BB7DC2" w:rsidRDefault="007061A0" w:rsidP="00062C03">
            <w:pPr>
              <w:spacing w:before="150" w:after="300" w:line="300" w:lineRule="atLeast"/>
              <w:jc w:val="both"/>
              <w:rPr>
                <w:rFonts w:ascii="Chalkboard" w:eastAsia="Times New Roman" w:hAnsi="Chalkboard" w:cs="Times New Roman"/>
                <w:sz w:val="21"/>
                <w:szCs w:val="21"/>
              </w:rPr>
            </w:pPr>
          </w:p>
        </w:tc>
      </w:tr>
      <w:tr w:rsidR="007061A0" w:rsidRPr="00BB7DC2" w14:paraId="194DBB33" w14:textId="77777777" w:rsidTr="00062C03">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469693B" w14:textId="77777777" w:rsidR="007061A0" w:rsidRPr="00BB7DC2" w:rsidRDefault="007061A0" w:rsidP="00062C03">
            <w:pPr>
              <w:spacing w:before="150" w:after="300" w:line="300" w:lineRule="atLeast"/>
              <w:jc w:val="both"/>
              <w:rPr>
                <w:rFonts w:ascii="Chalkboard" w:eastAsia="Times New Roman" w:hAnsi="Chalkboard" w:cs="Times New Roman"/>
                <w:sz w:val="21"/>
                <w:szCs w:val="21"/>
              </w:rPr>
            </w:pP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F6CE1A" w14:textId="77777777" w:rsidR="007061A0" w:rsidRPr="00BB7DC2" w:rsidRDefault="007061A0" w:rsidP="00062C03">
            <w:pPr>
              <w:spacing w:before="150" w:after="300" w:line="300" w:lineRule="atLeast"/>
              <w:jc w:val="both"/>
              <w:rPr>
                <w:rFonts w:ascii="Chalkboard" w:eastAsia="Times New Roman" w:hAnsi="Chalkboard" w:cs="Times New Roman"/>
                <w:sz w:val="21"/>
                <w:szCs w:val="21"/>
              </w:rPr>
            </w:pPr>
          </w:p>
        </w:tc>
      </w:tr>
    </w:tbl>
    <w:p w14:paraId="2BFDD4BB" w14:textId="77777777" w:rsidR="007061A0" w:rsidRPr="001E6FBF" w:rsidRDefault="007061A0" w:rsidP="001E6FBF">
      <w:pPr>
        <w:spacing w:before="100" w:beforeAutospacing="1" w:after="100" w:afterAutospacing="1"/>
        <w:ind w:left="-360"/>
        <w:rPr>
          <w:rFonts w:ascii="Arial" w:eastAsia="Times New Roman" w:hAnsi="Arial" w:cs="Arial"/>
          <w:color w:val="000000"/>
          <w:sz w:val="21"/>
          <w:szCs w:val="21"/>
        </w:rPr>
      </w:pPr>
    </w:p>
    <w:p w14:paraId="652B0275" w14:textId="683F3D10" w:rsidR="00594A86" w:rsidRPr="001A0DC1" w:rsidRDefault="001A0DC1" w:rsidP="001A0DC1">
      <w:pPr>
        <w:spacing w:before="360" w:after="360"/>
        <w:rPr>
          <w:rFonts w:ascii="Arial" w:eastAsia="Times New Roman" w:hAnsi="Arial" w:cs="Arial"/>
          <w:b/>
          <w:color w:val="FF0000"/>
        </w:rPr>
      </w:pPr>
      <w:r w:rsidRPr="001A0DC1">
        <w:rPr>
          <w:rFonts w:ascii="Arial" w:eastAsia="Times New Roman" w:hAnsi="Arial" w:cs="Arial"/>
          <w:b/>
          <w:color w:val="FF0000"/>
        </w:rPr>
        <w:t>Training Venue : Pretoria South Africa</w:t>
      </w:r>
      <w:bookmarkStart w:id="0" w:name="_GoBack"/>
      <w:bookmarkEnd w:id="0"/>
    </w:p>
    <w:p w14:paraId="3E0A2DCD" w14:textId="77777777" w:rsidR="00594A86" w:rsidRPr="001A0DC1" w:rsidRDefault="00594A86">
      <w:pPr>
        <w:rPr>
          <w:b/>
        </w:rPr>
      </w:pPr>
      <w:r w:rsidRPr="001A0DC1">
        <w:rPr>
          <w:b/>
        </w:rPr>
        <w:t>Book now for our next workshop</w:t>
      </w:r>
    </w:p>
    <w:p w14:paraId="278BEF82" w14:textId="77777777" w:rsidR="00594A86" w:rsidRDefault="00594A86"/>
    <w:sectPr w:rsidR="00594A86" w:rsidSect="00BE72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EF"/>
    <w:multiLevelType w:val="hybridMultilevel"/>
    <w:tmpl w:val="7FB8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27142"/>
    <w:multiLevelType w:val="hybridMultilevel"/>
    <w:tmpl w:val="6DC0C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1458FF"/>
    <w:multiLevelType w:val="hybridMultilevel"/>
    <w:tmpl w:val="30F22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27209"/>
    <w:multiLevelType w:val="multilevel"/>
    <w:tmpl w:val="9078D492"/>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46C26"/>
    <w:multiLevelType w:val="multilevel"/>
    <w:tmpl w:val="563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21C23"/>
    <w:multiLevelType w:val="multilevel"/>
    <w:tmpl w:val="61C88D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1"/>
    <w:rsid w:val="000019EC"/>
    <w:rsid w:val="00080E60"/>
    <w:rsid w:val="001A0DC1"/>
    <w:rsid w:val="001E6FBF"/>
    <w:rsid w:val="003569EA"/>
    <w:rsid w:val="00453D69"/>
    <w:rsid w:val="00594A86"/>
    <w:rsid w:val="00600401"/>
    <w:rsid w:val="00612C9E"/>
    <w:rsid w:val="006A3A93"/>
    <w:rsid w:val="006B54F2"/>
    <w:rsid w:val="007061A0"/>
    <w:rsid w:val="008D02B9"/>
    <w:rsid w:val="008D49D6"/>
    <w:rsid w:val="00994291"/>
    <w:rsid w:val="00B24F3C"/>
    <w:rsid w:val="00B3303F"/>
    <w:rsid w:val="00BE728F"/>
    <w:rsid w:val="00CF7D2D"/>
    <w:rsid w:val="00DE2E4B"/>
    <w:rsid w:val="00ED61DB"/>
    <w:rsid w:val="00EE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6DB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0040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01"/>
    <w:rPr>
      <w:rFonts w:ascii="Times New Roman" w:hAnsi="Times New Roman" w:cs="Times New Roman"/>
      <w:b/>
      <w:bCs/>
      <w:kern w:val="36"/>
      <w:sz w:val="48"/>
      <w:szCs w:val="48"/>
    </w:rPr>
  </w:style>
  <w:style w:type="paragraph" w:styleId="NormalWeb">
    <w:name w:val="Normal (Web)"/>
    <w:basedOn w:val="Normal"/>
    <w:uiPriority w:val="99"/>
    <w:unhideWhenUsed/>
    <w:rsid w:val="0060040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8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1900">
      <w:bodyDiv w:val="1"/>
      <w:marLeft w:val="0"/>
      <w:marRight w:val="0"/>
      <w:marTop w:val="0"/>
      <w:marBottom w:val="0"/>
      <w:divBdr>
        <w:top w:val="none" w:sz="0" w:space="0" w:color="auto"/>
        <w:left w:val="none" w:sz="0" w:space="0" w:color="auto"/>
        <w:bottom w:val="none" w:sz="0" w:space="0" w:color="auto"/>
        <w:right w:val="none" w:sz="0" w:space="0" w:color="auto"/>
      </w:divBdr>
    </w:div>
    <w:div w:id="196940343">
      <w:bodyDiv w:val="1"/>
      <w:marLeft w:val="0"/>
      <w:marRight w:val="0"/>
      <w:marTop w:val="0"/>
      <w:marBottom w:val="0"/>
      <w:divBdr>
        <w:top w:val="none" w:sz="0" w:space="0" w:color="auto"/>
        <w:left w:val="none" w:sz="0" w:space="0" w:color="auto"/>
        <w:bottom w:val="none" w:sz="0" w:space="0" w:color="auto"/>
        <w:right w:val="none" w:sz="0" w:space="0" w:color="auto"/>
      </w:divBdr>
    </w:div>
    <w:div w:id="389420464">
      <w:bodyDiv w:val="1"/>
      <w:marLeft w:val="0"/>
      <w:marRight w:val="0"/>
      <w:marTop w:val="0"/>
      <w:marBottom w:val="0"/>
      <w:divBdr>
        <w:top w:val="none" w:sz="0" w:space="0" w:color="auto"/>
        <w:left w:val="none" w:sz="0" w:space="0" w:color="auto"/>
        <w:bottom w:val="none" w:sz="0" w:space="0" w:color="auto"/>
        <w:right w:val="none" w:sz="0" w:space="0" w:color="auto"/>
      </w:divBdr>
    </w:div>
    <w:div w:id="491919750">
      <w:bodyDiv w:val="1"/>
      <w:marLeft w:val="0"/>
      <w:marRight w:val="0"/>
      <w:marTop w:val="0"/>
      <w:marBottom w:val="0"/>
      <w:divBdr>
        <w:top w:val="none" w:sz="0" w:space="0" w:color="auto"/>
        <w:left w:val="none" w:sz="0" w:space="0" w:color="auto"/>
        <w:bottom w:val="none" w:sz="0" w:space="0" w:color="auto"/>
        <w:right w:val="none" w:sz="0" w:space="0" w:color="auto"/>
      </w:divBdr>
    </w:div>
    <w:div w:id="573588358">
      <w:bodyDiv w:val="1"/>
      <w:marLeft w:val="0"/>
      <w:marRight w:val="0"/>
      <w:marTop w:val="0"/>
      <w:marBottom w:val="0"/>
      <w:divBdr>
        <w:top w:val="none" w:sz="0" w:space="0" w:color="auto"/>
        <w:left w:val="none" w:sz="0" w:space="0" w:color="auto"/>
        <w:bottom w:val="none" w:sz="0" w:space="0" w:color="auto"/>
        <w:right w:val="none" w:sz="0" w:space="0" w:color="auto"/>
      </w:divBdr>
    </w:div>
    <w:div w:id="1088430073">
      <w:bodyDiv w:val="1"/>
      <w:marLeft w:val="0"/>
      <w:marRight w:val="0"/>
      <w:marTop w:val="0"/>
      <w:marBottom w:val="0"/>
      <w:divBdr>
        <w:top w:val="none" w:sz="0" w:space="0" w:color="auto"/>
        <w:left w:val="none" w:sz="0" w:space="0" w:color="auto"/>
        <w:bottom w:val="none" w:sz="0" w:space="0" w:color="auto"/>
        <w:right w:val="none" w:sz="0" w:space="0" w:color="auto"/>
      </w:divBdr>
    </w:div>
    <w:div w:id="1138842458">
      <w:bodyDiv w:val="1"/>
      <w:marLeft w:val="0"/>
      <w:marRight w:val="0"/>
      <w:marTop w:val="0"/>
      <w:marBottom w:val="0"/>
      <w:divBdr>
        <w:top w:val="none" w:sz="0" w:space="0" w:color="auto"/>
        <w:left w:val="none" w:sz="0" w:space="0" w:color="auto"/>
        <w:bottom w:val="none" w:sz="0" w:space="0" w:color="auto"/>
        <w:right w:val="none" w:sz="0" w:space="0" w:color="auto"/>
      </w:divBdr>
    </w:div>
    <w:div w:id="1607729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Makuvaza</dc:creator>
  <cp:keywords/>
  <dc:description/>
  <cp:lastModifiedBy>Joseph Makuvaza</cp:lastModifiedBy>
  <cp:revision>10</cp:revision>
  <dcterms:created xsi:type="dcterms:W3CDTF">2017-12-19T08:06:00Z</dcterms:created>
  <dcterms:modified xsi:type="dcterms:W3CDTF">2018-10-26T09:38:00Z</dcterms:modified>
</cp:coreProperties>
</file>