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B2A08" w14:textId="77777777" w:rsidR="002377A4" w:rsidRDefault="002377A4" w:rsidP="00781D07">
      <w:pPr>
        <w:pStyle w:val="NoSpacing"/>
        <w:jc w:val="right"/>
      </w:pPr>
    </w:p>
    <w:p w14:paraId="15090720" w14:textId="77777777" w:rsidR="002377A4" w:rsidRPr="002377A4" w:rsidRDefault="002377A4" w:rsidP="002377A4">
      <w:pPr>
        <w:jc w:val="center"/>
        <w:rPr>
          <w:rFonts w:ascii="Times New Roman" w:hAnsi="Times New Roman"/>
          <w:sz w:val="24"/>
        </w:rPr>
      </w:pPr>
      <w:r w:rsidRPr="002377A4">
        <w:rPr>
          <w:rFonts w:ascii="Chalkboard" w:eastAsia="Times New Roman" w:hAnsi="Chalkboard" w:cs="Arial"/>
          <w:b/>
          <w:noProof/>
          <w:color w:val="70AD47" w:themeColor="accent6"/>
          <w:sz w:val="32"/>
          <w:szCs w:val="32"/>
          <w:lang w:eastAsia="en-ZA"/>
        </w:rPr>
        <w:drawing>
          <wp:inline distT="0" distB="0" distL="0" distR="0" wp14:anchorId="419E6AB7" wp14:editId="7570C1CC">
            <wp:extent cx="1647261" cy="1250830"/>
            <wp:effectExtent l="0" t="0" r="0" b="6985"/>
            <wp:docPr id="4" name="Picture 4" descr="../The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The%20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19" t="1" r="32159" b="31235"/>
                    <a:stretch/>
                  </pic:blipFill>
                  <pic:spPr bwMode="auto">
                    <a:xfrm>
                      <a:off x="0" y="0"/>
                      <a:ext cx="1647519" cy="125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631BB6" w14:textId="77777777" w:rsidR="002377A4" w:rsidRPr="002377A4" w:rsidRDefault="002377A4" w:rsidP="002377A4">
      <w:pPr>
        <w:jc w:val="center"/>
        <w:rPr>
          <w:rFonts w:ascii="Times New Roman" w:hAnsi="Times New Roman"/>
          <w:sz w:val="36"/>
          <w:szCs w:val="36"/>
        </w:rPr>
      </w:pPr>
    </w:p>
    <w:p w14:paraId="732ADAB9" w14:textId="77777777" w:rsidR="002377A4" w:rsidRPr="002377A4" w:rsidRDefault="002377A4" w:rsidP="002377A4">
      <w:pPr>
        <w:jc w:val="center"/>
        <w:rPr>
          <w:rFonts w:ascii="Chalkboard" w:hAnsi="Chalkboard"/>
          <w:sz w:val="36"/>
          <w:szCs w:val="36"/>
        </w:rPr>
      </w:pPr>
      <w:r w:rsidRPr="002377A4">
        <w:rPr>
          <w:rFonts w:ascii="Chalkboard" w:hAnsi="Chalkboard"/>
          <w:sz w:val="36"/>
          <w:szCs w:val="36"/>
        </w:rPr>
        <w:t>Great North Business Incubator (GNBI)</w:t>
      </w:r>
    </w:p>
    <w:p w14:paraId="4E15E198" w14:textId="77777777" w:rsidR="002377A4" w:rsidRPr="002377A4" w:rsidRDefault="002377A4" w:rsidP="002377A4">
      <w:pPr>
        <w:jc w:val="center"/>
        <w:rPr>
          <w:rFonts w:ascii="Chalkboard" w:hAnsi="Chalkboard"/>
          <w:b/>
          <w:i/>
          <w:iCs/>
          <w:color w:val="FF0000"/>
          <w:sz w:val="24"/>
        </w:rPr>
      </w:pPr>
      <w:r w:rsidRPr="002377A4">
        <w:rPr>
          <w:rFonts w:ascii="Chalkboard" w:hAnsi="Chalkboard"/>
          <w:b/>
          <w:i/>
          <w:iCs/>
          <w:color w:val="FF0000"/>
          <w:sz w:val="24"/>
        </w:rPr>
        <w:t>The training starts here, Empower and Perform! Join us for Sustainable Development</w:t>
      </w:r>
    </w:p>
    <w:p w14:paraId="387C5DC2" w14:textId="77777777" w:rsidR="002377A4" w:rsidRPr="002377A4" w:rsidRDefault="002377A4" w:rsidP="002377A4">
      <w:pPr>
        <w:jc w:val="center"/>
        <w:rPr>
          <w:rFonts w:ascii="Chalkboard" w:hAnsi="Chalkboard"/>
          <w:b/>
          <w:color w:val="92D050"/>
          <w:sz w:val="40"/>
          <w:szCs w:val="40"/>
        </w:rPr>
      </w:pPr>
    </w:p>
    <w:p w14:paraId="1625B7A4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  <w:r w:rsidRPr="002377A4">
        <w:rPr>
          <w:rFonts w:ascii="Times New Roman" w:hAnsi="Times New Roman"/>
          <w:b/>
          <w:noProof/>
          <w:color w:val="92D050"/>
          <w:sz w:val="40"/>
          <w:szCs w:val="40"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C7AEB7" wp14:editId="60BD75B7">
                <wp:simplePos x="0" y="0"/>
                <wp:positionH relativeFrom="column">
                  <wp:posOffset>2385060</wp:posOffset>
                </wp:positionH>
                <wp:positionV relativeFrom="paragraph">
                  <wp:posOffset>368300</wp:posOffset>
                </wp:positionV>
                <wp:extent cx="2303145" cy="1138555"/>
                <wp:effectExtent l="0" t="0" r="20955" b="57594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145" cy="1138555"/>
                        </a:xfrm>
                        <a:prstGeom prst="wedgeRoundRectCallout">
                          <a:avLst>
                            <a:gd name="adj1" fmla="val -46677"/>
                            <a:gd name="adj2" fmla="val 95837"/>
                            <a:gd name="adj3" fmla="val 16667"/>
                          </a:avLst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22D5A8" w14:textId="77777777" w:rsidR="002377A4" w:rsidRPr="00EF1DED" w:rsidRDefault="002377A4" w:rsidP="002377A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F1DED"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Training Programme Calendar 2018</w:t>
                            </w:r>
                          </w:p>
                          <w:p w14:paraId="746B4E9E" w14:textId="77777777" w:rsidR="002377A4" w:rsidRPr="00EF1DED" w:rsidRDefault="002377A4" w:rsidP="002377A4">
                            <w:pPr>
                              <w:jc w:val="center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C7AEB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6" type="#_x0000_t62" style="position:absolute;left:0;text-align:left;margin-left:187.8pt;margin-top:29pt;width:181.35pt;height:89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" adj="718,31501" fillcolor="#70ad47" strokecolor="window" strokeweight="1.5pt">
                <v:textbox>
                  <w:txbxContent>
                    <w:p w14:paraId="1522D5A8" w14:textId="77777777" w:rsidR="002377A4" w:rsidRPr="00EF1DED" w:rsidRDefault="002377A4" w:rsidP="002377A4">
                      <w:pPr>
                        <w:jc w:val="center"/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F1DED"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  <w:t>Training Programme Calendar 2018</w:t>
                      </w:r>
                    </w:p>
                    <w:p w14:paraId="746B4E9E" w14:textId="77777777" w:rsidR="002377A4" w:rsidRPr="00EF1DED" w:rsidRDefault="002377A4" w:rsidP="002377A4">
                      <w:pPr>
                        <w:jc w:val="center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02D217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47428915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5E91C477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192B0145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21DC6718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1F6BD1F2" w14:textId="1DF51EA0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  <w:r w:rsidRPr="002377A4">
        <w:rPr>
          <w:rFonts w:ascii="Times New Roman" w:hAnsi="Times New Roman"/>
          <w:b/>
          <w:noProof/>
          <w:color w:val="92D050"/>
          <w:sz w:val="40"/>
          <w:szCs w:val="40"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AD370" wp14:editId="6B3E4BF2">
                <wp:simplePos x="0" y="0"/>
                <wp:positionH relativeFrom="column">
                  <wp:posOffset>734060</wp:posOffset>
                </wp:positionH>
                <wp:positionV relativeFrom="paragraph">
                  <wp:posOffset>355600</wp:posOffset>
                </wp:positionV>
                <wp:extent cx="5977890" cy="2277110"/>
                <wp:effectExtent l="0" t="0" r="2286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90" cy="2277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A20109" w14:textId="0707F864" w:rsidR="005B5DD3" w:rsidRDefault="005B5DD3" w:rsidP="005B5DD3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 w:rsidRPr="00C43554">
                              <w:rPr>
                                <w:rFonts w:ascii="Chalkboard" w:hAnsi="Chalkboard"/>
                              </w:rPr>
                              <w:t>Physical Address:</w:t>
                            </w:r>
                          </w:p>
                          <w:p w14:paraId="660E92CE" w14:textId="77777777" w:rsidR="005B5DD3" w:rsidRDefault="005B5DD3" w:rsidP="005B5DD3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29 Bellingham Street</w:t>
                            </w:r>
                          </w:p>
                          <w:p w14:paraId="5822CF30" w14:textId="77777777" w:rsidR="005B5DD3" w:rsidRDefault="005B5DD3" w:rsidP="005B5DD3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Infra Office Park</w:t>
                            </w:r>
                          </w:p>
                          <w:p w14:paraId="4A7342EC" w14:textId="77777777" w:rsidR="005B5DD3" w:rsidRDefault="005B5DD3" w:rsidP="005B5DD3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1</w:t>
                            </w:r>
                            <w:r w:rsidRPr="00694831">
                              <w:rPr>
                                <w:rFonts w:ascii="Chalkboard" w:hAnsi="Chalkboard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halkboard" w:hAnsi="Chalkboard"/>
                              </w:rPr>
                              <w:t xml:space="preserve"> Floor .Unit 5</w:t>
                            </w:r>
                          </w:p>
                          <w:p w14:paraId="42DB3372" w14:textId="77777777" w:rsidR="005B5DD3" w:rsidRDefault="005B5DD3" w:rsidP="005B5DD3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Highveld Ext3 </w:t>
                            </w:r>
                          </w:p>
                          <w:p w14:paraId="6E5182D7" w14:textId="77777777" w:rsidR="005B5DD3" w:rsidRDefault="005B5DD3" w:rsidP="005B5DD3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Centurion, 0157</w:t>
                            </w:r>
                          </w:p>
                          <w:p w14:paraId="4815578F" w14:textId="77777777" w:rsidR="005B5DD3" w:rsidRPr="00C43554" w:rsidRDefault="005B5DD3" w:rsidP="005B5DD3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Pretoria</w:t>
                            </w:r>
                          </w:p>
                          <w:p w14:paraId="75CCE0B0" w14:textId="77777777" w:rsidR="005B5DD3" w:rsidRPr="00C43554" w:rsidRDefault="005B5DD3" w:rsidP="005B5DD3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</w:p>
                          <w:p w14:paraId="398858E3" w14:textId="72482435" w:rsidR="005B5DD3" w:rsidRPr="00C43554" w:rsidRDefault="002377A4" w:rsidP="005B5DD3">
                            <w:pPr>
                              <w:rPr>
                                <w:rFonts w:ascii="Chalkboard" w:hAnsi="Chalkboard"/>
                              </w:rPr>
                            </w:pPr>
                            <w:r w:rsidRPr="00C43554">
                              <w:rPr>
                                <w:rFonts w:ascii="Chalkboard" w:hAnsi="Chalkboard"/>
                              </w:rPr>
                              <w:tab/>
                            </w:r>
                          </w:p>
                          <w:p w14:paraId="4B8F5DE7" w14:textId="3395E0D3" w:rsidR="002377A4" w:rsidRPr="00C43554" w:rsidRDefault="002377A4" w:rsidP="005B5DD3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AD370" id="Rectangle 2" o:spid="_x0000_s1027" style="position:absolute;left:0;text-align:left;margin-left:57.8pt;margin-top:28pt;width:470.7pt;height:179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" fillcolor="window" strokecolor="#70ad47" strokeweight="1pt">
                <v:textbox>
                  <w:txbxContent>
                    <w:p w14:paraId="54A20109" w14:textId="0707F864" w:rsidR="005B5DD3" w:rsidRDefault="005B5DD3" w:rsidP="005B5DD3">
                      <w:pPr>
                        <w:jc w:val="center"/>
                        <w:rPr>
                          <w:rFonts w:ascii="Chalkboard" w:hAnsi="Chalkboard"/>
                        </w:rPr>
                      </w:pPr>
                      <w:r w:rsidRPr="00C43554">
                        <w:rPr>
                          <w:rFonts w:ascii="Chalkboard" w:hAnsi="Chalkboard"/>
                        </w:rPr>
                        <w:t>Physical Address:</w:t>
                      </w:r>
                    </w:p>
                    <w:p w14:paraId="660E92CE" w14:textId="77777777" w:rsidR="005B5DD3" w:rsidRDefault="005B5DD3" w:rsidP="005B5DD3">
                      <w:pPr>
                        <w:jc w:val="center"/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29 Bellingham Street</w:t>
                      </w:r>
                    </w:p>
                    <w:p w14:paraId="5822CF30" w14:textId="77777777" w:rsidR="005B5DD3" w:rsidRDefault="005B5DD3" w:rsidP="005B5DD3">
                      <w:pPr>
                        <w:jc w:val="center"/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Infra Office Park</w:t>
                      </w:r>
                    </w:p>
                    <w:p w14:paraId="4A7342EC" w14:textId="77777777" w:rsidR="005B5DD3" w:rsidRDefault="005B5DD3" w:rsidP="005B5DD3">
                      <w:pPr>
                        <w:jc w:val="center"/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1</w:t>
                      </w:r>
                      <w:r w:rsidRPr="00694831">
                        <w:rPr>
                          <w:rFonts w:ascii="Chalkboard" w:hAnsi="Chalkboard"/>
                          <w:vertAlign w:val="superscript"/>
                        </w:rPr>
                        <w:t>st</w:t>
                      </w:r>
                      <w:r>
                        <w:rPr>
                          <w:rFonts w:ascii="Chalkboard" w:hAnsi="Chalkboard"/>
                        </w:rPr>
                        <w:t xml:space="preserve"> Floor .Unit 5</w:t>
                      </w:r>
                    </w:p>
                    <w:p w14:paraId="42DB3372" w14:textId="77777777" w:rsidR="005B5DD3" w:rsidRDefault="005B5DD3" w:rsidP="005B5DD3">
                      <w:pPr>
                        <w:jc w:val="center"/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Highveld Ext3 </w:t>
                      </w:r>
                    </w:p>
                    <w:p w14:paraId="6E5182D7" w14:textId="77777777" w:rsidR="005B5DD3" w:rsidRDefault="005B5DD3" w:rsidP="005B5DD3">
                      <w:pPr>
                        <w:jc w:val="center"/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Centurion, 0157</w:t>
                      </w:r>
                    </w:p>
                    <w:p w14:paraId="4815578F" w14:textId="77777777" w:rsidR="005B5DD3" w:rsidRPr="00C43554" w:rsidRDefault="005B5DD3" w:rsidP="005B5DD3">
                      <w:pPr>
                        <w:jc w:val="center"/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Pretoria</w:t>
                      </w:r>
                    </w:p>
                    <w:p w14:paraId="75CCE0B0" w14:textId="77777777" w:rsidR="005B5DD3" w:rsidRPr="00C43554" w:rsidRDefault="005B5DD3" w:rsidP="005B5DD3">
                      <w:pPr>
                        <w:jc w:val="center"/>
                        <w:rPr>
                          <w:rFonts w:ascii="Chalkboard" w:hAnsi="Chalkboard"/>
                        </w:rPr>
                      </w:pPr>
                    </w:p>
                    <w:p w14:paraId="398858E3" w14:textId="72482435" w:rsidR="005B5DD3" w:rsidRPr="00C43554" w:rsidRDefault="002377A4" w:rsidP="005B5DD3">
                      <w:pPr>
                        <w:rPr>
                          <w:rFonts w:ascii="Chalkboard" w:hAnsi="Chalkboard"/>
                        </w:rPr>
                      </w:pPr>
                      <w:r w:rsidRPr="00C43554">
                        <w:rPr>
                          <w:rFonts w:ascii="Chalkboard" w:hAnsi="Chalkboard"/>
                        </w:rPr>
                        <w:tab/>
                      </w:r>
                    </w:p>
                    <w:p w14:paraId="4B8F5DE7" w14:textId="3395E0D3" w:rsidR="002377A4" w:rsidRPr="00C43554" w:rsidRDefault="002377A4" w:rsidP="005B5DD3">
                      <w:pPr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61FCAC" w14:textId="26A18842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7826F818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0A08B7F8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0B865354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3B3773C4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5960ED29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55860C79" w14:textId="2D905F56" w:rsidR="00BF78B3" w:rsidRDefault="00BF78B3" w:rsidP="00BF78B3">
      <w:pPr>
        <w:jc w:val="center"/>
        <w:rPr>
          <w:rFonts w:ascii="Chalkboard" w:hAnsi="Chalkboard"/>
          <w:b/>
          <w:color w:val="92D050"/>
        </w:rPr>
      </w:pPr>
      <w:bookmarkStart w:id="0" w:name="_GoBack"/>
      <w:bookmarkEnd w:id="0"/>
    </w:p>
    <w:p w14:paraId="73EC8FFF" w14:textId="77777777" w:rsidR="002377A4" w:rsidRDefault="002377A4">
      <w:r>
        <w:br w:type="page"/>
      </w:r>
    </w:p>
    <w:tbl>
      <w:tblPr>
        <w:tblStyle w:val="TableGrid5"/>
        <w:tblpPr w:leftFromText="180" w:rightFromText="180" w:vertAnchor="page" w:horzAnchor="margin" w:tblpXSpec="center" w:tblpY="1"/>
        <w:tblW w:w="11340" w:type="dxa"/>
        <w:tblLook w:val="04A0" w:firstRow="1" w:lastRow="0" w:firstColumn="1" w:lastColumn="0" w:noHBand="0" w:noVBand="1"/>
      </w:tblPr>
      <w:tblGrid>
        <w:gridCol w:w="583"/>
        <w:gridCol w:w="1038"/>
        <w:gridCol w:w="5295"/>
        <w:gridCol w:w="1181"/>
        <w:gridCol w:w="2009"/>
        <w:gridCol w:w="1234"/>
      </w:tblGrid>
      <w:tr w:rsidR="00FC3E88" w:rsidRPr="00FC3E88" w14:paraId="12ECD893" w14:textId="77777777" w:rsidTr="00E6342C">
        <w:trPr>
          <w:trHeight w:val="187"/>
        </w:trPr>
        <w:tc>
          <w:tcPr>
            <w:tcW w:w="583" w:type="dxa"/>
            <w:tcBorders>
              <w:bottom w:val="single" w:sz="4" w:space="0" w:color="auto"/>
            </w:tcBorders>
            <w:shd w:val="clear" w:color="auto" w:fill="92D050"/>
          </w:tcPr>
          <w:p w14:paraId="320C5693" w14:textId="77777777" w:rsidR="00FC3E88" w:rsidRPr="00FC3E88" w:rsidRDefault="00FC3E88" w:rsidP="00FC3E88">
            <w:pPr>
              <w:rPr>
                <w:rFonts w:ascii="Chalkboard" w:hAnsi="Chalkboard"/>
                <w:b/>
                <w:sz w:val="22"/>
                <w:lang w:val="en-US"/>
              </w:rPr>
            </w:pPr>
            <w:r w:rsidRPr="00FC3E88">
              <w:rPr>
                <w:rFonts w:ascii="Chalkboard" w:hAnsi="Chalkboard"/>
                <w:b/>
                <w:sz w:val="22"/>
                <w:lang w:val="en-US"/>
              </w:rPr>
              <w:lastRenderedPageBreak/>
              <w:t>13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92D050"/>
          </w:tcPr>
          <w:p w14:paraId="1E62114F" w14:textId="77777777" w:rsidR="00FC3E88" w:rsidRPr="00FC3E88" w:rsidRDefault="00FC3E88" w:rsidP="00FC3E88">
            <w:pPr>
              <w:rPr>
                <w:rFonts w:ascii="Chalkboard" w:hAnsi="Chalkboard"/>
                <w:b/>
                <w:sz w:val="22"/>
                <w:lang w:val="en-US"/>
              </w:rPr>
            </w:pPr>
            <w:r w:rsidRPr="00FC3E88">
              <w:rPr>
                <w:rFonts w:ascii="Chalkboard" w:hAnsi="Chalkboard"/>
                <w:b/>
                <w:sz w:val="22"/>
                <w:lang w:val="en-US"/>
              </w:rPr>
              <w:t>SSE</w:t>
            </w:r>
          </w:p>
        </w:tc>
        <w:tc>
          <w:tcPr>
            <w:tcW w:w="5295" w:type="dxa"/>
            <w:tcBorders>
              <w:bottom w:val="single" w:sz="4" w:space="0" w:color="auto"/>
            </w:tcBorders>
            <w:shd w:val="clear" w:color="auto" w:fill="92D050"/>
          </w:tcPr>
          <w:p w14:paraId="333EB740" w14:textId="77777777" w:rsidR="00FC3E88" w:rsidRPr="00FC3E88" w:rsidRDefault="00FC3E88" w:rsidP="00FC3E88">
            <w:pPr>
              <w:rPr>
                <w:rFonts w:ascii="Chalkboard" w:hAnsi="Chalkboard"/>
                <w:b/>
                <w:bCs/>
                <w:szCs w:val="24"/>
                <w:lang w:val="en-US"/>
              </w:rPr>
            </w:pPr>
            <w:r w:rsidRPr="00FC3E88">
              <w:rPr>
                <w:rFonts w:ascii="Chalkboard" w:hAnsi="Chalkboard"/>
                <w:b/>
                <w:bCs/>
                <w:szCs w:val="24"/>
                <w:lang w:val="en-US"/>
              </w:rPr>
              <w:t xml:space="preserve">Sustainable Sport &amp; Events </w:t>
            </w:r>
          </w:p>
          <w:p w14:paraId="0808EAE5" w14:textId="77777777" w:rsidR="00FC3E88" w:rsidRPr="00FC3E88" w:rsidRDefault="00FC3E88" w:rsidP="00FC3E88">
            <w:pPr>
              <w:rPr>
                <w:rFonts w:ascii="Chalkboard" w:hAnsi="Chalkboard"/>
                <w:b/>
                <w:bCs/>
                <w:sz w:val="22"/>
                <w:lang w:val="en-US"/>
              </w:rPr>
            </w:pPr>
          </w:p>
        </w:tc>
        <w:tc>
          <w:tcPr>
            <w:tcW w:w="1181" w:type="dxa"/>
            <w:shd w:val="clear" w:color="auto" w:fill="92D050"/>
          </w:tcPr>
          <w:p w14:paraId="59280218" w14:textId="77777777" w:rsidR="00FC3E88" w:rsidRPr="00FC3E88" w:rsidRDefault="00FC3E88" w:rsidP="00FC3E88">
            <w:pPr>
              <w:rPr>
                <w:rFonts w:ascii="Chalkboard" w:hAnsi="Chalkboard"/>
                <w:b/>
                <w:sz w:val="22"/>
              </w:rPr>
            </w:pPr>
          </w:p>
        </w:tc>
        <w:tc>
          <w:tcPr>
            <w:tcW w:w="2009" w:type="dxa"/>
            <w:shd w:val="clear" w:color="auto" w:fill="92D050"/>
          </w:tcPr>
          <w:p w14:paraId="6EE547AE" w14:textId="77777777" w:rsidR="00FC3E88" w:rsidRPr="00FC3E88" w:rsidRDefault="00FC3E88" w:rsidP="00FC3E88">
            <w:pPr>
              <w:rPr>
                <w:rFonts w:ascii="Chalkboard" w:hAnsi="Chalkboard"/>
                <w:b/>
                <w:sz w:val="22"/>
              </w:rPr>
            </w:pPr>
          </w:p>
        </w:tc>
        <w:tc>
          <w:tcPr>
            <w:tcW w:w="1234" w:type="dxa"/>
            <w:shd w:val="clear" w:color="auto" w:fill="92D050"/>
          </w:tcPr>
          <w:p w14:paraId="6CFBCCCD" w14:textId="77777777" w:rsidR="00FC3E88" w:rsidRPr="00FC3E88" w:rsidRDefault="00FC3E88" w:rsidP="00FC3E88">
            <w:pPr>
              <w:rPr>
                <w:rFonts w:ascii="Chalkboard" w:hAnsi="Chalkboard"/>
                <w:b/>
                <w:sz w:val="22"/>
              </w:rPr>
            </w:pPr>
          </w:p>
        </w:tc>
      </w:tr>
      <w:tr w:rsidR="00FC3E88" w:rsidRPr="00FC3E88" w14:paraId="5DA0AD93" w14:textId="77777777" w:rsidTr="00E6342C">
        <w:trPr>
          <w:trHeight w:val="450"/>
        </w:trPr>
        <w:tc>
          <w:tcPr>
            <w:tcW w:w="69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3D3BDF" w14:textId="77777777" w:rsidR="00FC3E88" w:rsidRPr="00FC3E88" w:rsidRDefault="00FC3E88" w:rsidP="00FC3E88">
            <w:pPr>
              <w:ind w:left="360"/>
              <w:rPr>
                <w:rFonts w:ascii="Chalkboard" w:hAnsi="Chalkboard"/>
                <w:bCs/>
                <w:sz w:val="22"/>
                <w:lang w:val="en-US"/>
              </w:rPr>
            </w:pPr>
          </w:p>
          <w:p w14:paraId="7F2EA3E3" w14:textId="77777777" w:rsidR="00FC3E88" w:rsidRPr="00FC3E88" w:rsidRDefault="00FC3E88" w:rsidP="00E053BC">
            <w:pPr>
              <w:rPr>
                <w:rFonts w:ascii="Chalkboard" w:hAnsi="Chalkboard"/>
                <w:bCs/>
                <w:sz w:val="22"/>
                <w:lang w:val="en-US"/>
              </w:rPr>
            </w:pPr>
            <w:r w:rsidRPr="00FC3E88">
              <w:rPr>
                <w:rFonts w:ascii="Chalkboard" w:hAnsi="Chalkboard"/>
                <w:bCs/>
                <w:sz w:val="22"/>
                <w:lang w:val="en-US"/>
              </w:rPr>
              <w:t>Fundamentals of Sustainable Sport &amp; Events management; Sustainability in the Major Leagues: A US perspective; Why Sponsors Should Care about Sustainability: Making the Business Case</w:t>
            </w:r>
          </w:p>
          <w:p w14:paraId="3B523F6A" w14:textId="5CA07AB9" w:rsidR="00FC3E88" w:rsidRPr="00FC3E88" w:rsidRDefault="00FC3E88" w:rsidP="00E053BC">
            <w:pPr>
              <w:rPr>
                <w:rFonts w:ascii="Chalkboard" w:hAnsi="Chalkboard"/>
                <w:b/>
                <w:bCs/>
                <w:sz w:val="22"/>
                <w:lang w:val="en-US"/>
              </w:rPr>
            </w:pPr>
            <w:r w:rsidRPr="00FC3E88">
              <w:rPr>
                <w:rFonts w:ascii="Chalkboard" w:hAnsi="Chalkboard"/>
                <w:bCs/>
                <w:sz w:val="22"/>
                <w:lang w:val="en-US"/>
              </w:rPr>
              <w:t>Rethinking Sustainability</w:t>
            </w:r>
            <w:r w:rsidR="00E053BC">
              <w:rPr>
                <w:rFonts w:ascii="Chalkboard" w:hAnsi="Chalkboard"/>
                <w:bCs/>
                <w:sz w:val="22"/>
                <w:lang w:val="en-US"/>
              </w:rPr>
              <w:t xml:space="preserve"> (FSSEM)</w:t>
            </w:r>
          </w:p>
        </w:tc>
        <w:tc>
          <w:tcPr>
            <w:tcW w:w="1181" w:type="dxa"/>
            <w:shd w:val="clear" w:color="auto" w:fill="auto"/>
          </w:tcPr>
          <w:p w14:paraId="5D579A66" w14:textId="77777777" w:rsidR="00FC3E88" w:rsidRPr="00FC3E88" w:rsidRDefault="00FC3E88" w:rsidP="00FC3E88">
            <w:pPr>
              <w:rPr>
                <w:rFonts w:ascii="Chalkboard" w:hAnsi="Chalkboard"/>
                <w:sz w:val="22"/>
              </w:rPr>
            </w:pPr>
          </w:p>
          <w:p w14:paraId="04CB338B" w14:textId="77777777" w:rsidR="00FC3E88" w:rsidRPr="00FC3E88" w:rsidRDefault="00FC3E88" w:rsidP="00FC3E88">
            <w:pPr>
              <w:rPr>
                <w:rFonts w:ascii="Chalkboard" w:hAnsi="Chalkboard"/>
                <w:sz w:val="22"/>
              </w:rPr>
            </w:pPr>
            <w:r w:rsidRPr="00FC3E88">
              <w:rPr>
                <w:rFonts w:ascii="Chalkboard" w:hAnsi="Chalkboard"/>
                <w:sz w:val="22"/>
              </w:rPr>
              <w:t>2 week</w:t>
            </w:r>
          </w:p>
        </w:tc>
        <w:tc>
          <w:tcPr>
            <w:tcW w:w="2009" w:type="dxa"/>
            <w:shd w:val="clear" w:color="auto" w:fill="auto"/>
          </w:tcPr>
          <w:p w14:paraId="028511F9" w14:textId="77777777" w:rsidR="00FC3E88" w:rsidRPr="00FC3E88" w:rsidRDefault="00FC3E88" w:rsidP="00FC3E88">
            <w:pPr>
              <w:rPr>
                <w:rFonts w:ascii="Chalkboard" w:hAnsi="Chalkboard"/>
                <w:sz w:val="18"/>
                <w:szCs w:val="18"/>
              </w:rPr>
            </w:pPr>
            <w:r w:rsidRPr="00FC3E88">
              <w:rPr>
                <w:rFonts w:ascii="Chalkboard" w:hAnsi="Chalkboard"/>
                <w:color w:val="FF0000"/>
                <w:sz w:val="18"/>
                <w:szCs w:val="18"/>
              </w:rPr>
              <w:t>16- 20 Jul;17-21 Sep;19-23Nov;17-21 Dec</w:t>
            </w:r>
          </w:p>
        </w:tc>
        <w:tc>
          <w:tcPr>
            <w:tcW w:w="1234" w:type="dxa"/>
            <w:shd w:val="clear" w:color="auto" w:fill="auto"/>
          </w:tcPr>
          <w:p w14:paraId="460F32F5" w14:textId="77777777" w:rsidR="00FC3E88" w:rsidRPr="00FC3E88" w:rsidRDefault="00FC3E88" w:rsidP="00FC3E88">
            <w:pPr>
              <w:rPr>
                <w:rFonts w:ascii="Chalkboard" w:hAnsi="Chalkboard"/>
                <w:b/>
                <w:sz w:val="22"/>
              </w:rPr>
            </w:pPr>
          </w:p>
          <w:p w14:paraId="5022AF02" w14:textId="77777777" w:rsidR="00FC3E88" w:rsidRPr="00FC3E88" w:rsidRDefault="00FC3E88" w:rsidP="00FC3E88">
            <w:pPr>
              <w:rPr>
                <w:rFonts w:ascii="Chalkboard" w:hAnsi="Chalkboard"/>
              </w:rPr>
            </w:pPr>
            <w:r w:rsidRPr="00FC3E88">
              <w:rPr>
                <w:rFonts w:ascii="Chalkboard" w:hAnsi="Chalkboard"/>
                <w:b/>
                <w:sz w:val="22"/>
              </w:rPr>
              <w:t>$3550</w:t>
            </w:r>
          </w:p>
        </w:tc>
      </w:tr>
      <w:tr w:rsidR="00FC3E88" w:rsidRPr="00FC3E88" w14:paraId="620A8023" w14:textId="77777777" w:rsidTr="00E6342C">
        <w:trPr>
          <w:trHeight w:val="204"/>
        </w:trPr>
        <w:tc>
          <w:tcPr>
            <w:tcW w:w="6916" w:type="dxa"/>
            <w:gridSpan w:val="3"/>
            <w:shd w:val="clear" w:color="auto" w:fill="auto"/>
          </w:tcPr>
          <w:p w14:paraId="71F42EE5" w14:textId="74141432" w:rsidR="00FC3E88" w:rsidRPr="00FC3E88" w:rsidRDefault="00FC3E88" w:rsidP="00E053BC">
            <w:pPr>
              <w:rPr>
                <w:rFonts w:ascii="Chalkboard" w:hAnsi="Chalkboard"/>
                <w:bCs/>
                <w:sz w:val="22"/>
                <w:lang w:val="en-US"/>
              </w:rPr>
            </w:pPr>
            <w:r w:rsidRPr="00FC3E88">
              <w:rPr>
                <w:rFonts w:ascii="Chalkboard" w:hAnsi="Chalkboard"/>
                <w:bCs/>
                <w:sz w:val="22"/>
                <w:lang w:val="en-US"/>
              </w:rPr>
              <w:t>Sports Marketing and Sponsorship</w:t>
            </w:r>
            <w:r w:rsidR="00E053BC">
              <w:rPr>
                <w:rFonts w:ascii="Chalkboard" w:hAnsi="Chalkboard"/>
                <w:bCs/>
                <w:sz w:val="22"/>
                <w:lang w:val="en-US"/>
              </w:rPr>
              <w:t xml:space="preserve"> (SMS)</w:t>
            </w:r>
          </w:p>
        </w:tc>
        <w:tc>
          <w:tcPr>
            <w:tcW w:w="1181" w:type="dxa"/>
            <w:shd w:val="clear" w:color="auto" w:fill="auto"/>
          </w:tcPr>
          <w:p w14:paraId="3FB7E8F9" w14:textId="77777777" w:rsidR="00FC3E88" w:rsidRPr="00FC3E88" w:rsidRDefault="00FC3E88" w:rsidP="00FC3E88">
            <w:pPr>
              <w:rPr>
                <w:rFonts w:ascii="Chalkboard" w:hAnsi="Chalkboard"/>
                <w:sz w:val="22"/>
              </w:rPr>
            </w:pPr>
            <w:r w:rsidRPr="00FC3E88">
              <w:rPr>
                <w:rFonts w:ascii="Chalkboard" w:hAnsi="Chalkboard"/>
                <w:sz w:val="22"/>
              </w:rPr>
              <w:t>2 weeks</w:t>
            </w:r>
          </w:p>
        </w:tc>
        <w:tc>
          <w:tcPr>
            <w:tcW w:w="2009" w:type="dxa"/>
            <w:shd w:val="clear" w:color="auto" w:fill="auto"/>
          </w:tcPr>
          <w:p w14:paraId="0D7173F3" w14:textId="77777777" w:rsidR="00FC3E88" w:rsidRPr="00FC3E88" w:rsidRDefault="00FC3E88" w:rsidP="00FC3E88">
            <w:pPr>
              <w:rPr>
                <w:rFonts w:ascii="Chalkboard" w:hAnsi="Chalkboard"/>
                <w:sz w:val="18"/>
                <w:szCs w:val="18"/>
              </w:rPr>
            </w:pPr>
            <w:r w:rsidRPr="00FC3E88">
              <w:rPr>
                <w:rFonts w:ascii="Chalkboard" w:hAnsi="Chalkboard"/>
                <w:color w:val="FF0000"/>
                <w:sz w:val="18"/>
                <w:szCs w:val="18"/>
              </w:rPr>
              <w:t>27Jan-6Feb;27Mar-3 Apr;30 Ap-4 May;4-8June;30Jul-3Aug;17-21 Sep</w:t>
            </w:r>
          </w:p>
        </w:tc>
        <w:tc>
          <w:tcPr>
            <w:tcW w:w="1234" w:type="dxa"/>
            <w:shd w:val="clear" w:color="auto" w:fill="auto"/>
          </w:tcPr>
          <w:p w14:paraId="5479DC6F" w14:textId="77777777" w:rsidR="00FC3E88" w:rsidRPr="00FC3E88" w:rsidRDefault="00FC3E88" w:rsidP="00FC3E88">
            <w:pPr>
              <w:rPr>
                <w:rFonts w:ascii="Chalkboard" w:hAnsi="Chalkboard"/>
                <w:b/>
                <w:sz w:val="22"/>
              </w:rPr>
            </w:pPr>
            <w:r w:rsidRPr="00FC3E88">
              <w:rPr>
                <w:rFonts w:ascii="Chalkboard" w:hAnsi="Chalkboard"/>
                <w:b/>
                <w:sz w:val="22"/>
              </w:rPr>
              <w:t>$ 3050</w:t>
            </w:r>
          </w:p>
        </w:tc>
      </w:tr>
      <w:tr w:rsidR="00FC3E88" w:rsidRPr="00FC3E88" w14:paraId="3BDCDDF3" w14:textId="77777777" w:rsidTr="00E6342C">
        <w:trPr>
          <w:trHeight w:val="204"/>
        </w:trPr>
        <w:tc>
          <w:tcPr>
            <w:tcW w:w="69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7E2BB8C" w14:textId="0C4CBC4A" w:rsidR="00FC3E88" w:rsidRPr="00FC3E88" w:rsidRDefault="00FC3E88" w:rsidP="00E053BC">
            <w:pPr>
              <w:rPr>
                <w:rFonts w:ascii="Chalkboard" w:hAnsi="Chalkboard"/>
                <w:bCs/>
                <w:sz w:val="22"/>
                <w:lang w:val="en-US"/>
              </w:rPr>
            </w:pPr>
            <w:r w:rsidRPr="00FC3E88">
              <w:rPr>
                <w:rFonts w:ascii="Chalkboard" w:hAnsi="Chalkboard"/>
                <w:bCs/>
                <w:sz w:val="22"/>
                <w:lang w:val="en-US"/>
              </w:rPr>
              <w:t>Strategic marketing communications in Sports</w:t>
            </w:r>
            <w:r w:rsidR="00E053BC">
              <w:rPr>
                <w:rFonts w:ascii="Chalkboard" w:hAnsi="Chalkboard"/>
                <w:bCs/>
                <w:sz w:val="22"/>
                <w:lang w:val="en-US"/>
              </w:rPr>
              <w:t>( SMCS)</w:t>
            </w:r>
          </w:p>
        </w:tc>
        <w:tc>
          <w:tcPr>
            <w:tcW w:w="1181" w:type="dxa"/>
            <w:shd w:val="clear" w:color="auto" w:fill="auto"/>
          </w:tcPr>
          <w:p w14:paraId="6041B4DC" w14:textId="77777777" w:rsidR="00FC3E88" w:rsidRPr="00FC3E88" w:rsidRDefault="00FC3E88" w:rsidP="00FC3E88">
            <w:pPr>
              <w:rPr>
                <w:rFonts w:ascii="Chalkboard" w:hAnsi="Chalkboard"/>
                <w:sz w:val="22"/>
              </w:rPr>
            </w:pPr>
            <w:r w:rsidRPr="00FC3E88">
              <w:rPr>
                <w:rFonts w:ascii="Chalkboard" w:hAnsi="Chalkboard"/>
                <w:sz w:val="22"/>
              </w:rPr>
              <w:t>1 week</w:t>
            </w:r>
          </w:p>
        </w:tc>
        <w:tc>
          <w:tcPr>
            <w:tcW w:w="2009" w:type="dxa"/>
            <w:shd w:val="clear" w:color="auto" w:fill="auto"/>
          </w:tcPr>
          <w:p w14:paraId="53C4554E" w14:textId="77777777" w:rsidR="00FC3E88" w:rsidRPr="00FC3E88" w:rsidRDefault="00FC3E88" w:rsidP="00FC3E88">
            <w:pPr>
              <w:rPr>
                <w:rFonts w:ascii="Chalkboard" w:hAnsi="Chalkboard"/>
                <w:color w:val="FF0000"/>
                <w:sz w:val="18"/>
                <w:szCs w:val="18"/>
              </w:rPr>
            </w:pPr>
            <w:r w:rsidRPr="00FC3E88">
              <w:rPr>
                <w:rFonts w:ascii="Chalkboard" w:hAnsi="Chalkboard"/>
                <w:color w:val="FF0000"/>
                <w:sz w:val="18"/>
                <w:szCs w:val="18"/>
              </w:rPr>
              <w:t>27Jan-6Feb;27Mar-3 Apr;30 Ap-4 May;4-8June;30Jul-3Aug;17-21 Sep</w:t>
            </w:r>
          </w:p>
        </w:tc>
        <w:tc>
          <w:tcPr>
            <w:tcW w:w="1234" w:type="dxa"/>
            <w:shd w:val="clear" w:color="auto" w:fill="auto"/>
          </w:tcPr>
          <w:p w14:paraId="2E097511" w14:textId="77777777" w:rsidR="00FC3E88" w:rsidRPr="00FC3E88" w:rsidRDefault="00FC3E88" w:rsidP="00FC3E88">
            <w:pPr>
              <w:rPr>
                <w:rFonts w:ascii="Chalkboard" w:hAnsi="Chalkboard"/>
                <w:b/>
                <w:sz w:val="22"/>
              </w:rPr>
            </w:pPr>
            <w:r w:rsidRPr="00FC3E88">
              <w:rPr>
                <w:rFonts w:ascii="Chalkboard" w:hAnsi="Chalkboard"/>
                <w:b/>
                <w:sz w:val="22"/>
              </w:rPr>
              <w:t>$ 2550</w:t>
            </w:r>
          </w:p>
        </w:tc>
      </w:tr>
    </w:tbl>
    <w:p w14:paraId="19BE7DFC" w14:textId="1A35A4C4" w:rsidR="00853B79" w:rsidRPr="00B91913" w:rsidRDefault="00853B79" w:rsidP="004337D3">
      <w:pPr>
        <w:pStyle w:val="Title"/>
        <w:rPr>
          <w:rFonts w:ascii="Tahoma" w:hAnsi="Tahoma" w:cs="Tahoma"/>
          <w:color w:val="000000" w:themeColor="text1"/>
          <w:spacing w:val="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1729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29"/>
      </w:tblGrid>
      <w:tr w:rsidR="00842B30" w14:paraId="48980F3E" w14:textId="77777777" w:rsidTr="00842B30">
        <w:trPr>
          <w:trHeight w:val="2904"/>
        </w:trPr>
        <w:tc>
          <w:tcPr>
            <w:tcW w:w="11729" w:type="dxa"/>
          </w:tcPr>
          <w:p w14:paraId="29DD3918" w14:textId="77777777" w:rsidR="00B31C76" w:rsidRDefault="00B31C76" w:rsidP="00591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385623" w:themeColor="accent6" w:themeShade="80"/>
                <w:sz w:val="32"/>
                <w:szCs w:val="32"/>
              </w:rPr>
            </w:pPr>
          </w:p>
          <w:p w14:paraId="26E428E9" w14:textId="77777777" w:rsidR="00B31C76" w:rsidRDefault="00B31C76" w:rsidP="00591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385623" w:themeColor="accent6" w:themeShade="80"/>
                <w:sz w:val="32"/>
                <w:szCs w:val="32"/>
              </w:rPr>
            </w:pPr>
          </w:p>
          <w:p w14:paraId="1A02284C" w14:textId="77777777" w:rsidR="00B31C76" w:rsidRDefault="00B31C76" w:rsidP="00591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385623" w:themeColor="accent6" w:themeShade="80"/>
                <w:sz w:val="32"/>
                <w:szCs w:val="32"/>
              </w:rPr>
            </w:pPr>
          </w:p>
          <w:p w14:paraId="5FD0A12E" w14:textId="77777777" w:rsidR="00B31C76" w:rsidRDefault="00B31C76" w:rsidP="00591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385623" w:themeColor="accent6" w:themeShade="80"/>
                <w:sz w:val="32"/>
                <w:szCs w:val="32"/>
              </w:rPr>
            </w:pPr>
          </w:p>
          <w:p w14:paraId="61C45D0B" w14:textId="77777777" w:rsidR="00B31C76" w:rsidRDefault="00B31C76" w:rsidP="00591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385623" w:themeColor="accent6" w:themeShade="80"/>
                <w:sz w:val="32"/>
                <w:szCs w:val="32"/>
              </w:rPr>
            </w:pPr>
          </w:p>
          <w:p w14:paraId="45324816" w14:textId="77777777" w:rsidR="00B31C76" w:rsidRDefault="00B31C76" w:rsidP="00591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385623" w:themeColor="accent6" w:themeShade="80"/>
                <w:sz w:val="32"/>
                <w:szCs w:val="32"/>
              </w:rPr>
            </w:pPr>
          </w:p>
          <w:p w14:paraId="35044CB5" w14:textId="77777777" w:rsidR="00B31C76" w:rsidRDefault="00B31C76" w:rsidP="00591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385623" w:themeColor="accent6" w:themeShade="80"/>
                <w:sz w:val="32"/>
                <w:szCs w:val="32"/>
              </w:rPr>
            </w:pPr>
          </w:p>
          <w:p w14:paraId="00FF97FF" w14:textId="77777777" w:rsidR="00B31C76" w:rsidRDefault="00B31C76" w:rsidP="00591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385623" w:themeColor="accent6" w:themeShade="80"/>
                <w:sz w:val="32"/>
                <w:szCs w:val="32"/>
              </w:rPr>
            </w:pPr>
          </w:p>
          <w:p w14:paraId="6876B5C0" w14:textId="77777777" w:rsidR="00B31C76" w:rsidRDefault="00B31C76" w:rsidP="00591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385623" w:themeColor="accent6" w:themeShade="80"/>
                <w:sz w:val="32"/>
                <w:szCs w:val="32"/>
              </w:rPr>
            </w:pPr>
          </w:p>
          <w:p w14:paraId="2D2775B9" w14:textId="77777777" w:rsidR="00B31C76" w:rsidRDefault="00B31C76" w:rsidP="00591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385623" w:themeColor="accent6" w:themeShade="80"/>
                <w:sz w:val="32"/>
                <w:szCs w:val="32"/>
              </w:rPr>
            </w:pPr>
          </w:p>
          <w:p w14:paraId="5DDBF985" w14:textId="77777777" w:rsidR="00B31C76" w:rsidRDefault="00B31C76" w:rsidP="00591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385623" w:themeColor="accent6" w:themeShade="80"/>
                <w:sz w:val="32"/>
                <w:szCs w:val="32"/>
              </w:rPr>
            </w:pPr>
          </w:p>
          <w:p w14:paraId="5B004FD0" w14:textId="77777777" w:rsidR="00B31C76" w:rsidRDefault="00B31C76" w:rsidP="00591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385623" w:themeColor="accent6" w:themeShade="80"/>
                <w:sz w:val="32"/>
                <w:szCs w:val="32"/>
              </w:rPr>
            </w:pPr>
          </w:p>
          <w:p w14:paraId="3602B900" w14:textId="77777777" w:rsidR="00B31C76" w:rsidRDefault="00B31C76" w:rsidP="00591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385623" w:themeColor="accent6" w:themeShade="80"/>
                <w:sz w:val="32"/>
                <w:szCs w:val="32"/>
              </w:rPr>
            </w:pPr>
          </w:p>
          <w:p w14:paraId="2180180F" w14:textId="77777777" w:rsidR="00B31C76" w:rsidRDefault="00B31C76" w:rsidP="00591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385623" w:themeColor="accent6" w:themeShade="80"/>
                <w:sz w:val="32"/>
                <w:szCs w:val="32"/>
              </w:rPr>
            </w:pPr>
          </w:p>
          <w:p w14:paraId="4A27AFDF" w14:textId="77777777" w:rsidR="00B31C76" w:rsidRDefault="00B31C76" w:rsidP="00591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385623" w:themeColor="accent6" w:themeShade="80"/>
                <w:sz w:val="32"/>
                <w:szCs w:val="32"/>
              </w:rPr>
            </w:pPr>
          </w:p>
          <w:p w14:paraId="6F92CF3B" w14:textId="77777777" w:rsidR="00B31C76" w:rsidRDefault="00B31C76" w:rsidP="00591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385623" w:themeColor="accent6" w:themeShade="80"/>
                <w:sz w:val="32"/>
                <w:szCs w:val="32"/>
              </w:rPr>
            </w:pPr>
          </w:p>
          <w:p w14:paraId="2D0F4AC9" w14:textId="77777777" w:rsidR="004337D3" w:rsidRDefault="004337D3" w:rsidP="00591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385623" w:themeColor="accent6" w:themeShade="80"/>
                <w:sz w:val="32"/>
                <w:szCs w:val="32"/>
              </w:rPr>
            </w:pPr>
          </w:p>
          <w:p w14:paraId="7BBE24D6" w14:textId="45D85593" w:rsidR="002357D3" w:rsidRDefault="002357D3" w:rsidP="00FC3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385623" w:themeColor="accent6" w:themeShade="80"/>
                <w:sz w:val="32"/>
                <w:szCs w:val="32"/>
              </w:rPr>
            </w:pPr>
            <w:r w:rsidRPr="002357D3">
              <w:rPr>
                <w:rFonts w:ascii="Calibri,Bold" w:hAnsi="Calibri,Bold" w:cs="Calibri,Bold"/>
                <w:b/>
                <w:bCs/>
                <w:color w:val="385623" w:themeColor="accent6" w:themeShade="80"/>
                <w:sz w:val="32"/>
                <w:szCs w:val="32"/>
              </w:rPr>
              <w:t>Registration Form</w:t>
            </w:r>
          </w:p>
          <w:p w14:paraId="7B7302CF" w14:textId="77777777" w:rsidR="00B855AC" w:rsidRDefault="00B855AC" w:rsidP="00235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Helvetica"/>
                <w:color w:val="000000" w:themeColor="text1"/>
              </w:rPr>
            </w:pPr>
          </w:p>
          <w:tbl>
            <w:tblPr>
              <w:tblW w:w="11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540"/>
            </w:tblGrid>
            <w:tr w:rsidR="002357D3" w14:paraId="67FCAE8C" w14:textId="77777777" w:rsidTr="00385AB9">
              <w:trPr>
                <w:trHeight w:val="439"/>
              </w:trPr>
              <w:tc>
                <w:tcPr>
                  <w:tcW w:w="11540" w:type="dxa"/>
                  <w:shd w:val="clear" w:color="auto" w:fill="C5E0B3" w:themeFill="accent6" w:themeFillTint="66"/>
                </w:tcPr>
                <w:p w14:paraId="6E0C4695" w14:textId="7CF4B634" w:rsidR="002357D3" w:rsidRDefault="002357D3" w:rsidP="002357D3">
                  <w:pPr>
                    <w:ind w:left="63"/>
                    <w:rPr>
                      <w:rFonts w:ascii="Calibri,Bold" w:hAnsi="Calibri,Bold" w:cs="Calibri,Bold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B855AC">
                    <w:rPr>
                      <w:rFonts w:ascii="Calibri,Bold" w:hAnsi="Calibri,Bold" w:cs="Calibri,Bold"/>
                      <w:b/>
                      <w:bCs/>
                      <w:color w:val="385623" w:themeColor="accent6" w:themeShade="80"/>
                      <w:sz w:val="20"/>
                      <w:szCs w:val="20"/>
                    </w:rPr>
                    <w:lastRenderedPageBreak/>
                    <w:t xml:space="preserve">PLEASE COMPLETE THIS FORM AND EMAIL BACK TO </w:t>
                  </w:r>
                  <w:hyperlink r:id="rId9" w:history="1">
                    <w:r w:rsidRPr="00B855AC">
                      <w:rPr>
                        <w:rStyle w:val="Hyperlink"/>
                        <w:rFonts w:ascii="Calibri,Bold" w:hAnsi="Calibri,Bold" w:cs="Calibri,Bold"/>
                        <w:b/>
                        <w:bCs/>
                        <w:color w:val="385623" w:themeColor="accent6" w:themeShade="80"/>
                        <w:sz w:val="20"/>
                        <w:szCs w:val="20"/>
                      </w:rPr>
                      <w:t>JOSEPH@GNBI.CO.ZA</w:t>
                    </w:r>
                  </w:hyperlink>
                  <w:r w:rsidRPr="00B855AC">
                    <w:rPr>
                      <w:rFonts w:ascii="Calibri,Bold" w:hAnsi="Calibri,Bold" w:cs="Calibri,Bold"/>
                      <w:b/>
                      <w:bCs/>
                      <w:color w:val="385623" w:themeColor="accent6" w:themeShade="80"/>
                      <w:sz w:val="20"/>
                      <w:szCs w:val="20"/>
                    </w:rPr>
                    <w:t xml:space="preserve">  TO SUCCESSFULLY COMPLETE YOUR BOOKING</w:t>
                  </w:r>
                </w:p>
              </w:tc>
            </w:tr>
          </w:tbl>
          <w:p w14:paraId="4AD10BFA" w14:textId="77777777" w:rsidR="00B855AC" w:rsidRDefault="002357D3" w:rsidP="00B855AC">
            <w:pPr>
              <w:rPr>
                <w:rFonts w:ascii="Calibri,Bold" w:hAnsi="Calibri,Bold" w:cs="Calibri,Bold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  <w:p w14:paraId="195158B1" w14:textId="50C54C10" w:rsidR="00B855AC" w:rsidRPr="00B855AC" w:rsidRDefault="00B855AC" w:rsidP="00B855AC">
            <w:pPr>
              <w:rPr>
                <w:rFonts w:ascii="Calibri,Bold" w:hAnsi="Calibri,Bold" w:cs="Calibri,Bold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B855AC">
              <w:rPr>
                <w:rFonts w:ascii="Calibri,Bold" w:hAnsi="Calibri,Bold" w:cs="Calibri,Bold"/>
                <w:b/>
                <w:bCs/>
                <w:color w:val="385623" w:themeColor="accent6" w:themeShade="80"/>
                <w:sz w:val="20"/>
                <w:szCs w:val="20"/>
              </w:rPr>
              <w:t>Company Name_________________________________ Country_____________________________________________</w:t>
            </w:r>
          </w:p>
          <w:p w14:paraId="60C42BB5" w14:textId="77777777" w:rsidR="00B855AC" w:rsidRPr="00B855AC" w:rsidRDefault="00B855AC" w:rsidP="00B855AC">
            <w:pPr>
              <w:rPr>
                <w:rFonts w:ascii="Calibri,Bold" w:hAnsi="Calibri,Bold" w:cs="Calibri,Bold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B855AC">
              <w:rPr>
                <w:rFonts w:ascii="Calibri,Bold" w:hAnsi="Calibri,Bold" w:cs="Calibri,Bold"/>
                <w:b/>
                <w:bCs/>
                <w:color w:val="385623" w:themeColor="accent6" w:themeShade="80"/>
                <w:sz w:val="20"/>
                <w:szCs w:val="20"/>
              </w:rPr>
              <w:t>Tel Number: ____________________________________ Fax: ______________________________________________</w:t>
            </w:r>
          </w:p>
          <w:p w14:paraId="1757C65D" w14:textId="60CD9B70" w:rsidR="004C47BB" w:rsidRPr="002357D3" w:rsidRDefault="00B855AC" w:rsidP="00B855AC">
            <w:pPr>
              <w:rPr>
                <w:rFonts w:ascii="Chalkboard" w:hAnsi="Chalkboard" w:cs="Helvetica"/>
              </w:rPr>
            </w:pPr>
            <w:r w:rsidRPr="00B855AC">
              <w:rPr>
                <w:rFonts w:ascii="Calibri,Bold" w:hAnsi="Calibri,Bold" w:cs="Calibri,Bold"/>
                <w:b/>
                <w:bCs/>
                <w:color w:val="385623" w:themeColor="accent6" w:themeShade="80"/>
                <w:sz w:val="20"/>
                <w:szCs w:val="20"/>
              </w:rPr>
              <w:t>Signature: ______________________________________ Date: ______________________________________________</w:t>
            </w:r>
          </w:p>
        </w:tc>
      </w:tr>
      <w:tr w:rsidR="002357D3" w14:paraId="6FFD4F3C" w14:textId="77777777" w:rsidTr="00842B30">
        <w:trPr>
          <w:trHeight w:val="2904"/>
        </w:trPr>
        <w:tc>
          <w:tcPr>
            <w:tcW w:w="11729" w:type="dxa"/>
          </w:tcPr>
          <w:p w14:paraId="7D3EA570" w14:textId="77777777" w:rsidR="00385AB9" w:rsidRDefault="00385AB9" w:rsidP="00FB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color w:val="00206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477"/>
            </w:tblGrid>
            <w:tr w:rsidR="00385AB9" w14:paraId="1EB6EE3E" w14:textId="77777777" w:rsidTr="00385AB9">
              <w:trPr>
                <w:trHeight w:val="370"/>
              </w:trPr>
              <w:tc>
                <w:tcPr>
                  <w:tcW w:w="11477" w:type="dxa"/>
                  <w:shd w:val="clear" w:color="auto" w:fill="C5E0B3" w:themeFill="accent6" w:themeFillTint="66"/>
                </w:tcPr>
                <w:p w14:paraId="115255EC" w14:textId="7400AB10" w:rsidR="00385AB9" w:rsidRDefault="00385AB9" w:rsidP="00385A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,Bold" w:hAnsi="Calibri,Bold" w:cs="Calibri,Bold"/>
                      <w:b/>
                      <w:bCs/>
                      <w:color w:val="385623" w:themeColor="accent6" w:themeShade="80"/>
                      <w:sz w:val="20"/>
                      <w:szCs w:val="20"/>
                    </w:rPr>
                  </w:pPr>
                  <w:r w:rsidRPr="00385AB9">
                    <w:rPr>
                      <w:rFonts w:ascii="Calibri,Bold" w:hAnsi="Calibri,Bold" w:cs="Calibri,Bold"/>
                      <w:b/>
                      <w:bCs/>
                      <w:color w:val="385623" w:themeColor="accent6" w:themeShade="80"/>
                      <w:sz w:val="20"/>
                      <w:szCs w:val="20"/>
                    </w:rPr>
                    <w:t>DELEGATES DETAILS (PLEASE FILL IN USING BLOCK CAPITALS)</w:t>
                  </w:r>
                </w:p>
              </w:tc>
            </w:tr>
          </w:tbl>
          <w:p w14:paraId="076CB733" w14:textId="77777777" w:rsidR="001F5FB5" w:rsidRPr="001F5FB5" w:rsidRDefault="001F5FB5" w:rsidP="001F5FB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halkboard" w:hAnsi="Chalkboard" w:cs="Helvetica"/>
                <w:b/>
                <w:bCs/>
                <w:color w:val="385623" w:themeColor="accent6" w:themeShade="80"/>
              </w:rPr>
            </w:pPr>
          </w:p>
          <w:p w14:paraId="10DFCEF0" w14:textId="77777777" w:rsidR="001F5FB5" w:rsidRPr="00FB5979" w:rsidRDefault="001F5FB5" w:rsidP="001F5FB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halkboard" w:hAnsi="Chalkboard" w:cs="Helvetica"/>
                <w:b/>
                <w:bCs/>
                <w:color w:val="000000" w:themeColor="text1"/>
              </w:rPr>
            </w:pPr>
            <w:r w:rsidRPr="001F5FB5">
              <w:rPr>
                <w:rFonts w:ascii="Calibri,Bold" w:hAnsi="Calibri,Bold" w:cs="Calibri,Bold"/>
                <w:b/>
                <w:bCs/>
                <w:color w:val="385623" w:themeColor="accent6" w:themeShade="80"/>
                <w:sz w:val="20"/>
                <w:szCs w:val="20"/>
              </w:rPr>
              <w:t>1st Delegate Details: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34"/>
              <w:gridCol w:w="3834"/>
              <w:gridCol w:w="3835"/>
            </w:tblGrid>
            <w:tr w:rsidR="001F5FB5" w:rsidRPr="001F5FB5" w14:paraId="4F07FDC8" w14:textId="77777777" w:rsidTr="001F5FB5">
              <w:tc>
                <w:tcPr>
                  <w:tcW w:w="3834" w:type="dxa"/>
                </w:tcPr>
                <w:p w14:paraId="5C8D240B" w14:textId="77777777" w:rsidR="001F5FB5" w:rsidRDefault="001F5FB5" w:rsidP="001F5FB5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rPr>
                      <w:rFonts w:ascii="Calibri bold" w:hAnsi="Calibri bold" w:cs="Helvetica"/>
                      <w:b/>
                      <w:bCs/>
                      <w:color w:val="000000" w:themeColor="text1"/>
                    </w:rPr>
                  </w:pPr>
                  <w:r w:rsidRPr="001F5FB5">
                    <w:rPr>
                      <w:rFonts w:ascii="Calibri bold" w:hAnsi="Calibri bold" w:cs="Helvetica"/>
                      <w:b/>
                      <w:bCs/>
                      <w:color w:val="000000" w:themeColor="text1"/>
                    </w:rPr>
                    <w:t>Title:</w:t>
                  </w:r>
                </w:p>
                <w:p w14:paraId="651FDA9B" w14:textId="7DC4E72C" w:rsidR="001F5FB5" w:rsidRPr="001F5FB5" w:rsidRDefault="001F5FB5" w:rsidP="001F5FB5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rPr>
                      <w:rFonts w:ascii="Calibri bold" w:hAnsi="Calibri bold" w:cs="Helvetica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834" w:type="dxa"/>
                </w:tcPr>
                <w:p w14:paraId="1212573C" w14:textId="4AF308E7" w:rsidR="001F5FB5" w:rsidRPr="001F5FB5" w:rsidRDefault="001F5FB5" w:rsidP="001F5FB5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rPr>
                      <w:rFonts w:ascii="Calibri bold" w:hAnsi="Calibri bold" w:cs="Helvetica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libri bold" w:hAnsi="Calibri bold" w:cs="Helvetica"/>
                      <w:b/>
                      <w:bCs/>
                      <w:color w:val="000000" w:themeColor="text1"/>
                    </w:rPr>
                    <w:t>Surname:</w:t>
                  </w:r>
                </w:p>
              </w:tc>
              <w:tc>
                <w:tcPr>
                  <w:tcW w:w="3835" w:type="dxa"/>
                </w:tcPr>
                <w:p w14:paraId="64A953FD" w14:textId="4815A141" w:rsidR="001F5FB5" w:rsidRPr="001F5FB5" w:rsidRDefault="001F5FB5" w:rsidP="001F5FB5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rPr>
                      <w:rFonts w:ascii="Calibri bold" w:hAnsi="Calibri bold" w:cs="Helvetica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libri bold" w:hAnsi="Calibri bold" w:cs="Helvetica"/>
                      <w:b/>
                      <w:bCs/>
                      <w:color w:val="000000" w:themeColor="text1"/>
                    </w:rPr>
                    <w:t>First Name:</w:t>
                  </w:r>
                </w:p>
              </w:tc>
            </w:tr>
            <w:tr w:rsidR="001F5FB5" w:rsidRPr="001F5FB5" w14:paraId="20D3F0AD" w14:textId="77777777" w:rsidTr="001F5FB5">
              <w:tc>
                <w:tcPr>
                  <w:tcW w:w="3834" w:type="dxa"/>
                </w:tcPr>
                <w:p w14:paraId="2DACA239" w14:textId="52D83195" w:rsidR="001F5FB5" w:rsidRDefault="001F5FB5" w:rsidP="001F5FB5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rPr>
                      <w:rFonts w:ascii="Calibri bold" w:hAnsi="Calibri bold" w:cs="Helvetica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libri bold" w:hAnsi="Calibri bold" w:cs="Helvetica"/>
                      <w:b/>
                      <w:bCs/>
                      <w:color w:val="000000" w:themeColor="text1"/>
                    </w:rPr>
                    <w:t>Job Title:</w:t>
                  </w:r>
                </w:p>
                <w:p w14:paraId="009FB894" w14:textId="77777777" w:rsidR="001F5FB5" w:rsidRPr="001F5FB5" w:rsidRDefault="001F5FB5" w:rsidP="001F5FB5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rPr>
                      <w:rFonts w:ascii="Calibri bold" w:hAnsi="Calibri bold" w:cs="Helvetica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834" w:type="dxa"/>
                </w:tcPr>
                <w:p w14:paraId="0A78ADDB" w14:textId="68A975B5" w:rsidR="001F5FB5" w:rsidRPr="001F5FB5" w:rsidRDefault="001F5FB5" w:rsidP="001F5FB5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rPr>
                      <w:rFonts w:ascii="Calibri bold" w:hAnsi="Calibri bold" w:cs="Helvetica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libri bold" w:hAnsi="Calibri bold" w:cs="Helvetica"/>
                      <w:b/>
                      <w:bCs/>
                      <w:color w:val="000000" w:themeColor="text1"/>
                    </w:rPr>
                    <w:t>Email: (Required)</w:t>
                  </w:r>
                </w:p>
              </w:tc>
              <w:tc>
                <w:tcPr>
                  <w:tcW w:w="3835" w:type="dxa"/>
                </w:tcPr>
                <w:p w14:paraId="52B264DA" w14:textId="00D8282A" w:rsidR="001F5FB5" w:rsidRPr="001F5FB5" w:rsidRDefault="001F5FB5" w:rsidP="001F5FB5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rPr>
                      <w:rFonts w:ascii="Calibri bold" w:hAnsi="Calibri bold" w:cs="Helvetica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libri bold" w:hAnsi="Calibri bold" w:cs="Helvetica"/>
                      <w:b/>
                      <w:bCs/>
                      <w:color w:val="000000" w:themeColor="text1"/>
                    </w:rPr>
                    <w:t>Telephone:</w:t>
                  </w:r>
                </w:p>
              </w:tc>
            </w:tr>
            <w:tr w:rsidR="00613A6F" w:rsidRPr="001F5FB5" w14:paraId="6728539B" w14:textId="77777777" w:rsidTr="00613A6F">
              <w:tc>
                <w:tcPr>
                  <w:tcW w:w="11503" w:type="dxa"/>
                  <w:gridSpan w:val="3"/>
                  <w:tcBorders>
                    <w:left w:val="nil"/>
                    <w:right w:val="nil"/>
                  </w:tcBorders>
                </w:tcPr>
                <w:p w14:paraId="357D8EE4" w14:textId="1EC6594D" w:rsidR="00613A6F" w:rsidRPr="00613A6F" w:rsidRDefault="00613A6F" w:rsidP="001F5FB5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rPr>
                      <w:rFonts w:ascii="Calibri bold" w:hAnsi="Calibri bold" w:cs="Helvetica"/>
                      <w:b/>
                      <w:bCs/>
                      <w:color w:val="385623" w:themeColor="accent6" w:themeShade="80"/>
                    </w:rPr>
                  </w:pPr>
                </w:p>
                <w:p w14:paraId="160A28A7" w14:textId="77777777" w:rsidR="00613A6F" w:rsidRPr="00613A6F" w:rsidRDefault="00613A6F" w:rsidP="001F5FB5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rPr>
                      <w:rFonts w:ascii="Calibri bold" w:hAnsi="Calibri bold" w:cs="Helvetica"/>
                      <w:b/>
                      <w:bCs/>
                      <w:color w:val="385623" w:themeColor="accent6" w:themeShade="80"/>
                    </w:rPr>
                  </w:pPr>
                  <w:r w:rsidRPr="00613A6F">
                    <w:rPr>
                      <w:rFonts w:ascii="Calibri bold" w:hAnsi="Calibri bold" w:cs="Helvetica"/>
                      <w:b/>
                      <w:bCs/>
                      <w:color w:val="385623" w:themeColor="accent6" w:themeShade="80"/>
                    </w:rPr>
                    <w:t>2</w:t>
                  </w:r>
                  <w:r w:rsidRPr="00613A6F">
                    <w:rPr>
                      <w:rFonts w:ascii="Calibri bold" w:hAnsi="Calibri bold" w:cs="Helvetica"/>
                      <w:b/>
                      <w:bCs/>
                      <w:color w:val="385623" w:themeColor="accent6" w:themeShade="80"/>
                      <w:vertAlign w:val="superscript"/>
                    </w:rPr>
                    <w:t>nd</w:t>
                  </w:r>
                  <w:r w:rsidRPr="00613A6F">
                    <w:rPr>
                      <w:rFonts w:ascii="Calibri bold" w:hAnsi="Calibri bold" w:cs="Helvetica"/>
                      <w:b/>
                      <w:bCs/>
                      <w:color w:val="385623" w:themeColor="accent6" w:themeShade="80"/>
                    </w:rPr>
                    <w:t xml:space="preserve"> Delegate Details:</w:t>
                  </w:r>
                </w:p>
                <w:p w14:paraId="114D8D09" w14:textId="2CDF8550" w:rsidR="00613A6F" w:rsidRPr="00613A6F" w:rsidRDefault="00613A6F" w:rsidP="001F5FB5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rPr>
                      <w:rFonts w:ascii="Calibri bold" w:hAnsi="Calibri bold" w:cs="Helvetica"/>
                      <w:b/>
                      <w:bCs/>
                      <w:color w:val="385623" w:themeColor="accent6" w:themeShade="80"/>
                    </w:rPr>
                  </w:pPr>
                </w:p>
              </w:tc>
            </w:tr>
            <w:tr w:rsidR="00613A6F" w:rsidRPr="001F5FB5" w14:paraId="26737646" w14:textId="77777777" w:rsidTr="001F5FB5">
              <w:tc>
                <w:tcPr>
                  <w:tcW w:w="3834" w:type="dxa"/>
                </w:tcPr>
                <w:p w14:paraId="3A5C8F27" w14:textId="0BEC9D25" w:rsidR="00613A6F" w:rsidRDefault="00613A6F" w:rsidP="001F5FB5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rPr>
                      <w:rFonts w:ascii="Calibri bold" w:hAnsi="Calibri bold" w:cs="Helvetica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libri bold" w:hAnsi="Calibri bold" w:cs="Helvetica"/>
                      <w:b/>
                      <w:bCs/>
                      <w:color w:val="000000" w:themeColor="text1"/>
                    </w:rPr>
                    <w:t>Title:</w:t>
                  </w:r>
                </w:p>
                <w:p w14:paraId="18CC61BD" w14:textId="77777777" w:rsidR="00613A6F" w:rsidRDefault="00613A6F" w:rsidP="001F5FB5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rPr>
                      <w:rFonts w:ascii="Calibri bold" w:hAnsi="Calibri bold" w:cs="Helvetica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834" w:type="dxa"/>
                </w:tcPr>
                <w:p w14:paraId="73CE5D48" w14:textId="310F1F5A" w:rsidR="00613A6F" w:rsidRDefault="00613A6F" w:rsidP="001F5FB5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rPr>
                      <w:rFonts w:ascii="Calibri bold" w:hAnsi="Calibri bold" w:cs="Helvetica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libri bold" w:hAnsi="Calibri bold" w:cs="Helvetica"/>
                      <w:b/>
                      <w:bCs/>
                      <w:color w:val="000000" w:themeColor="text1"/>
                    </w:rPr>
                    <w:t>Surname:</w:t>
                  </w:r>
                </w:p>
              </w:tc>
              <w:tc>
                <w:tcPr>
                  <w:tcW w:w="3835" w:type="dxa"/>
                </w:tcPr>
                <w:p w14:paraId="4EDD9A40" w14:textId="2808BEAF" w:rsidR="00613A6F" w:rsidRDefault="00613A6F" w:rsidP="001F5FB5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rPr>
                      <w:rFonts w:ascii="Calibri bold" w:hAnsi="Calibri bold" w:cs="Helvetica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libri bold" w:hAnsi="Calibri bold" w:cs="Helvetica"/>
                      <w:b/>
                      <w:bCs/>
                      <w:color w:val="000000" w:themeColor="text1"/>
                    </w:rPr>
                    <w:t>First Name:</w:t>
                  </w:r>
                </w:p>
              </w:tc>
            </w:tr>
            <w:tr w:rsidR="00613A6F" w:rsidRPr="001F5FB5" w14:paraId="232AF367" w14:textId="77777777" w:rsidTr="001F5FB5">
              <w:tc>
                <w:tcPr>
                  <w:tcW w:w="3834" w:type="dxa"/>
                </w:tcPr>
                <w:p w14:paraId="0F553CFB" w14:textId="541126EC" w:rsidR="00613A6F" w:rsidRDefault="00613A6F" w:rsidP="001F5FB5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rPr>
                      <w:rFonts w:ascii="Calibri bold" w:hAnsi="Calibri bold" w:cs="Helvetica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libri bold" w:hAnsi="Calibri bold" w:cs="Helvetica"/>
                      <w:b/>
                      <w:bCs/>
                      <w:color w:val="000000" w:themeColor="text1"/>
                    </w:rPr>
                    <w:t>Job Title:</w:t>
                  </w:r>
                </w:p>
                <w:p w14:paraId="701BBA62" w14:textId="77777777" w:rsidR="00613A6F" w:rsidRDefault="00613A6F" w:rsidP="001F5FB5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rPr>
                      <w:rFonts w:ascii="Calibri bold" w:hAnsi="Calibri bold" w:cs="Helvetica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834" w:type="dxa"/>
                </w:tcPr>
                <w:p w14:paraId="72CA3B0F" w14:textId="2C327D96" w:rsidR="00613A6F" w:rsidRDefault="00613A6F" w:rsidP="001F5FB5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rPr>
                      <w:rFonts w:ascii="Calibri bold" w:hAnsi="Calibri bold" w:cs="Helvetica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libri bold" w:hAnsi="Calibri bold" w:cs="Helvetica"/>
                      <w:b/>
                      <w:bCs/>
                      <w:color w:val="000000" w:themeColor="text1"/>
                    </w:rPr>
                    <w:t>Email: (Required)</w:t>
                  </w:r>
                </w:p>
              </w:tc>
              <w:tc>
                <w:tcPr>
                  <w:tcW w:w="3835" w:type="dxa"/>
                </w:tcPr>
                <w:p w14:paraId="53489939" w14:textId="7287F538" w:rsidR="00613A6F" w:rsidRDefault="00613A6F" w:rsidP="001F5FB5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rPr>
                      <w:rFonts w:ascii="Calibri bold" w:hAnsi="Calibri bold" w:cs="Helvetica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libri bold" w:hAnsi="Calibri bold" w:cs="Helvetica"/>
                      <w:b/>
                      <w:bCs/>
                      <w:color w:val="000000" w:themeColor="text1"/>
                    </w:rPr>
                    <w:t xml:space="preserve">Telephone: </w:t>
                  </w:r>
                </w:p>
              </w:tc>
            </w:tr>
            <w:tr w:rsidR="006C6A4F" w:rsidRPr="001F5FB5" w14:paraId="7A6C5E84" w14:textId="77777777" w:rsidTr="006C6A4F">
              <w:tc>
                <w:tcPr>
                  <w:tcW w:w="11503" w:type="dxa"/>
                  <w:gridSpan w:val="3"/>
                  <w:tcBorders>
                    <w:left w:val="nil"/>
                    <w:right w:val="nil"/>
                  </w:tcBorders>
                </w:tcPr>
                <w:p w14:paraId="32AEE1C0" w14:textId="2EBAD415" w:rsidR="006C6A4F" w:rsidRDefault="006C6A4F" w:rsidP="001F5FB5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rPr>
                      <w:rFonts w:ascii="Calibri bold" w:hAnsi="Calibri bold" w:cs="Helvetica"/>
                      <w:b/>
                      <w:bCs/>
                      <w:color w:val="000000" w:themeColor="text1"/>
                    </w:rPr>
                  </w:pPr>
                </w:p>
                <w:p w14:paraId="6B0EB822" w14:textId="77777777" w:rsidR="006C6A4F" w:rsidRPr="006C6A4F" w:rsidRDefault="006C6A4F" w:rsidP="001F5FB5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rPr>
                      <w:rFonts w:ascii="Calibri bold" w:hAnsi="Calibri bold" w:cs="Helvetica"/>
                      <w:b/>
                      <w:bCs/>
                      <w:color w:val="385623" w:themeColor="accent6" w:themeShade="80"/>
                    </w:rPr>
                  </w:pPr>
                  <w:r w:rsidRPr="006C6A4F">
                    <w:rPr>
                      <w:rFonts w:ascii="Calibri bold" w:hAnsi="Calibri bold" w:cs="Helvetica"/>
                      <w:b/>
                      <w:bCs/>
                      <w:color w:val="385623" w:themeColor="accent6" w:themeShade="80"/>
                    </w:rPr>
                    <w:t>3</w:t>
                  </w:r>
                  <w:r w:rsidRPr="006C6A4F">
                    <w:rPr>
                      <w:rFonts w:ascii="Calibri bold" w:hAnsi="Calibri bold" w:cs="Helvetica"/>
                      <w:b/>
                      <w:bCs/>
                      <w:color w:val="385623" w:themeColor="accent6" w:themeShade="80"/>
                      <w:vertAlign w:val="superscript"/>
                    </w:rPr>
                    <w:t>rd</w:t>
                  </w:r>
                  <w:r w:rsidRPr="006C6A4F">
                    <w:rPr>
                      <w:rFonts w:ascii="Calibri bold" w:hAnsi="Calibri bold" w:cs="Helvetica"/>
                      <w:b/>
                      <w:bCs/>
                      <w:color w:val="385623" w:themeColor="accent6" w:themeShade="80"/>
                    </w:rPr>
                    <w:t xml:space="preserve"> Delegate Details:</w:t>
                  </w:r>
                </w:p>
                <w:p w14:paraId="7454F5F3" w14:textId="7A174DC0" w:rsidR="006C6A4F" w:rsidRDefault="006C6A4F" w:rsidP="001F5FB5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rPr>
                      <w:rFonts w:ascii="Calibri bold" w:hAnsi="Calibri bold" w:cs="Helvetica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6C6A4F" w:rsidRPr="001F5FB5" w14:paraId="066F9691" w14:textId="77777777" w:rsidTr="00CA5CCC">
              <w:tc>
                <w:tcPr>
                  <w:tcW w:w="3834" w:type="dxa"/>
                </w:tcPr>
                <w:p w14:paraId="3D704A47" w14:textId="77777777" w:rsidR="006C6A4F" w:rsidRDefault="006C6A4F" w:rsidP="006C6A4F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rPr>
                      <w:rFonts w:ascii="Calibri bold" w:hAnsi="Calibri bold" w:cs="Helvetica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libri bold" w:hAnsi="Calibri bold" w:cs="Helvetica"/>
                      <w:b/>
                      <w:bCs/>
                      <w:color w:val="000000" w:themeColor="text1"/>
                    </w:rPr>
                    <w:t>Title:</w:t>
                  </w:r>
                </w:p>
                <w:p w14:paraId="2CDD8D10" w14:textId="77777777" w:rsidR="006C6A4F" w:rsidRDefault="006C6A4F" w:rsidP="006C6A4F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rPr>
                      <w:rFonts w:ascii="Calibri bold" w:hAnsi="Calibri bold" w:cs="Helvetica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834" w:type="dxa"/>
                </w:tcPr>
                <w:p w14:paraId="4A7961A6" w14:textId="17DE4B2E" w:rsidR="006C6A4F" w:rsidRDefault="006C6A4F" w:rsidP="006C6A4F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rPr>
                      <w:rFonts w:ascii="Calibri bold" w:hAnsi="Calibri bold" w:cs="Helvetica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libri bold" w:hAnsi="Calibri bold" w:cs="Helvetica"/>
                      <w:b/>
                      <w:bCs/>
                      <w:color w:val="000000" w:themeColor="text1"/>
                    </w:rPr>
                    <w:t>Surname:</w:t>
                  </w:r>
                </w:p>
              </w:tc>
              <w:tc>
                <w:tcPr>
                  <w:tcW w:w="3835" w:type="dxa"/>
                </w:tcPr>
                <w:p w14:paraId="2DA3F80B" w14:textId="45F6DED4" w:rsidR="006C6A4F" w:rsidRDefault="006C6A4F" w:rsidP="006C6A4F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rPr>
                      <w:rFonts w:ascii="Calibri bold" w:hAnsi="Calibri bold" w:cs="Helvetica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libri bold" w:hAnsi="Calibri bold" w:cs="Helvetica"/>
                      <w:b/>
                      <w:bCs/>
                      <w:color w:val="000000" w:themeColor="text1"/>
                    </w:rPr>
                    <w:t>First Name:</w:t>
                  </w:r>
                </w:p>
              </w:tc>
            </w:tr>
            <w:tr w:rsidR="006C6A4F" w:rsidRPr="001F5FB5" w14:paraId="14F3BA50" w14:textId="77777777" w:rsidTr="001F5FB5">
              <w:tc>
                <w:tcPr>
                  <w:tcW w:w="3834" w:type="dxa"/>
                </w:tcPr>
                <w:p w14:paraId="2ACF50EB" w14:textId="77777777" w:rsidR="006C6A4F" w:rsidRDefault="006C6A4F" w:rsidP="006C6A4F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rPr>
                      <w:rFonts w:ascii="Calibri bold" w:hAnsi="Calibri bold" w:cs="Helvetica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libri bold" w:hAnsi="Calibri bold" w:cs="Helvetica"/>
                      <w:b/>
                      <w:bCs/>
                      <w:color w:val="000000" w:themeColor="text1"/>
                    </w:rPr>
                    <w:t>Job Title:</w:t>
                  </w:r>
                </w:p>
                <w:p w14:paraId="094D9D6D" w14:textId="77777777" w:rsidR="006C6A4F" w:rsidRDefault="006C6A4F" w:rsidP="006C6A4F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rPr>
                      <w:rFonts w:ascii="Calibri bold" w:hAnsi="Calibri bold" w:cs="Helvetica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834" w:type="dxa"/>
                </w:tcPr>
                <w:p w14:paraId="019D1526" w14:textId="6E602268" w:rsidR="006C6A4F" w:rsidRDefault="006C6A4F" w:rsidP="006C6A4F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rPr>
                      <w:rFonts w:ascii="Calibri bold" w:hAnsi="Calibri bold" w:cs="Helvetica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libri bold" w:hAnsi="Calibri bold" w:cs="Helvetica"/>
                      <w:b/>
                      <w:bCs/>
                      <w:color w:val="000000" w:themeColor="text1"/>
                    </w:rPr>
                    <w:t>Email: (Required)</w:t>
                  </w:r>
                </w:p>
              </w:tc>
              <w:tc>
                <w:tcPr>
                  <w:tcW w:w="3835" w:type="dxa"/>
                </w:tcPr>
                <w:p w14:paraId="02410F47" w14:textId="7914E437" w:rsidR="006C6A4F" w:rsidRDefault="006C6A4F" w:rsidP="006C6A4F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rPr>
                      <w:rFonts w:ascii="Calibri bold" w:hAnsi="Calibri bold" w:cs="Helvetica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libri bold" w:hAnsi="Calibri bold" w:cs="Helvetica"/>
                      <w:b/>
                      <w:bCs/>
                      <w:color w:val="000000" w:themeColor="text1"/>
                    </w:rPr>
                    <w:t xml:space="preserve">Telephone: </w:t>
                  </w:r>
                </w:p>
              </w:tc>
            </w:tr>
          </w:tbl>
          <w:p w14:paraId="5841D10A" w14:textId="10C2811C" w:rsidR="002357D3" w:rsidRPr="00FB5979" w:rsidRDefault="002357D3" w:rsidP="001F5FB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Chalkboard" w:hAnsi="Chalkboard" w:cs="Helvetica"/>
                <w:b/>
                <w:bCs/>
                <w:color w:val="000000" w:themeColor="text1"/>
              </w:rPr>
            </w:pPr>
          </w:p>
        </w:tc>
      </w:tr>
      <w:tr w:rsidR="002357D3" w14:paraId="28CCAB8F" w14:textId="77777777" w:rsidTr="00842B30">
        <w:trPr>
          <w:trHeight w:val="2904"/>
        </w:trPr>
        <w:tc>
          <w:tcPr>
            <w:tcW w:w="11729" w:type="dxa"/>
          </w:tcPr>
          <w:p w14:paraId="191A27F0" w14:textId="77777777" w:rsidR="002357D3" w:rsidRDefault="002357D3" w:rsidP="00FB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halkboard" w:hAnsi="Chalkboard" w:cs="Helvetica"/>
                <w:b/>
                <w:bCs/>
                <w:color w:val="000000" w:themeColor="text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477"/>
            </w:tblGrid>
            <w:tr w:rsidR="008968B4" w14:paraId="234D81FE" w14:textId="77777777" w:rsidTr="008968B4">
              <w:trPr>
                <w:trHeight w:val="438"/>
              </w:trPr>
              <w:tc>
                <w:tcPr>
                  <w:tcW w:w="11477" w:type="dxa"/>
                  <w:shd w:val="clear" w:color="auto" w:fill="C5E0B3" w:themeFill="accent6" w:themeFillTint="66"/>
                </w:tcPr>
                <w:p w14:paraId="49C19A69" w14:textId="361C467B" w:rsidR="008968B4" w:rsidRDefault="008968B4" w:rsidP="008968B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,Bold" w:hAnsi="Calibri,Bold" w:cs="Calibri,Bold"/>
                      <w:b/>
                      <w:bCs/>
                      <w:color w:val="385623" w:themeColor="accent6" w:themeShade="80"/>
                      <w:sz w:val="20"/>
                      <w:szCs w:val="20"/>
                    </w:rPr>
                  </w:pPr>
                  <w:r w:rsidRPr="008968B4">
                    <w:rPr>
                      <w:rFonts w:ascii="Calibri,Bold" w:hAnsi="Calibri,Bold" w:cs="Calibri,Bold"/>
                      <w:b/>
                      <w:bCs/>
                      <w:color w:val="385623" w:themeColor="accent6" w:themeShade="80"/>
                      <w:sz w:val="20"/>
                      <w:szCs w:val="20"/>
                    </w:rPr>
                    <w:t>AUTHORIZATION</w:t>
                  </w:r>
                </w:p>
              </w:tc>
            </w:tr>
          </w:tbl>
          <w:p w14:paraId="5C83DC5E" w14:textId="77777777" w:rsidR="008968B4" w:rsidRDefault="008968B4" w:rsidP="008968B4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Helvetica"/>
                <w:b/>
                <w:bCs/>
                <w:color w:val="000000" w:themeColor="text1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34"/>
              <w:gridCol w:w="3834"/>
              <w:gridCol w:w="3835"/>
            </w:tblGrid>
            <w:tr w:rsidR="008968B4" w14:paraId="78C0368C" w14:textId="77777777" w:rsidTr="005C5142">
              <w:tc>
                <w:tcPr>
                  <w:tcW w:w="3834" w:type="dxa"/>
                </w:tcPr>
                <w:p w14:paraId="23FBB707" w14:textId="77777777" w:rsidR="008968B4" w:rsidRDefault="008968B4" w:rsidP="008968B4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rPr>
                      <w:rFonts w:ascii="Calibri bold" w:hAnsi="Calibri bold" w:cs="Helvetica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libri bold" w:hAnsi="Calibri bold" w:cs="Helvetica"/>
                      <w:b/>
                      <w:bCs/>
                      <w:color w:val="000000" w:themeColor="text1"/>
                    </w:rPr>
                    <w:t>Title:</w:t>
                  </w:r>
                </w:p>
                <w:p w14:paraId="0AA95CF7" w14:textId="77777777" w:rsidR="008968B4" w:rsidRDefault="008968B4" w:rsidP="008968B4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rPr>
                      <w:rFonts w:ascii="Calibri bold" w:hAnsi="Calibri bold" w:cs="Helvetica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834" w:type="dxa"/>
                </w:tcPr>
                <w:p w14:paraId="1E6025E8" w14:textId="77777777" w:rsidR="008968B4" w:rsidRDefault="008968B4" w:rsidP="008968B4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rPr>
                      <w:rFonts w:ascii="Calibri bold" w:hAnsi="Calibri bold" w:cs="Helvetica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libri bold" w:hAnsi="Calibri bold" w:cs="Helvetica"/>
                      <w:b/>
                      <w:bCs/>
                      <w:color w:val="000000" w:themeColor="text1"/>
                    </w:rPr>
                    <w:t>Surname:</w:t>
                  </w:r>
                </w:p>
              </w:tc>
              <w:tc>
                <w:tcPr>
                  <w:tcW w:w="3835" w:type="dxa"/>
                </w:tcPr>
                <w:p w14:paraId="699AF545" w14:textId="77777777" w:rsidR="008968B4" w:rsidRDefault="008968B4" w:rsidP="008968B4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rPr>
                      <w:rFonts w:ascii="Calibri bold" w:hAnsi="Calibri bold" w:cs="Helvetica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libri bold" w:hAnsi="Calibri bold" w:cs="Helvetica"/>
                      <w:b/>
                      <w:bCs/>
                      <w:color w:val="000000" w:themeColor="text1"/>
                    </w:rPr>
                    <w:t>First Name:</w:t>
                  </w:r>
                </w:p>
              </w:tc>
            </w:tr>
            <w:tr w:rsidR="008968B4" w14:paraId="2A1DE222" w14:textId="77777777" w:rsidTr="005C5142">
              <w:tc>
                <w:tcPr>
                  <w:tcW w:w="3834" w:type="dxa"/>
                </w:tcPr>
                <w:p w14:paraId="00F99AF0" w14:textId="77777777" w:rsidR="008968B4" w:rsidRDefault="008968B4" w:rsidP="008968B4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rPr>
                      <w:rFonts w:ascii="Calibri bold" w:hAnsi="Calibri bold" w:cs="Helvetica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libri bold" w:hAnsi="Calibri bold" w:cs="Helvetica"/>
                      <w:b/>
                      <w:bCs/>
                      <w:color w:val="000000" w:themeColor="text1"/>
                    </w:rPr>
                    <w:t>Job Title:</w:t>
                  </w:r>
                </w:p>
                <w:p w14:paraId="02B9A941" w14:textId="77777777" w:rsidR="008968B4" w:rsidRDefault="008968B4" w:rsidP="008968B4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rPr>
                      <w:rFonts w:ascii="Calibri bold" w:hAnsi="Calibri bold" w:cs="Helvetica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834" w:type="dxa"/>
                </w:tcPr>
                <w:p w14:paraId="279EE1B5" w14:textId="77777777" w:rsidR="008968B4" w:rsidRDefault="008968B4" w:rsidP="008968B4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rPr>
                      <w:rFonts w:ascii="Calibri bold" w:hAnsi="Calibri bold" w:cs="Helvetica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libri bold" w:hAnsi="Calibri bold" w:cs="Helvetica"/>
                      <w:b/>
                      <w:bCs/>
                      <w:color w:val="000000" w:themeColor="text1"/>
                    </w:rPr>
                    <w:t>Email: (Required)</w:t>
                  </w:r>
                </w:p>
              </w:tc>
              <w:tc>
                <w:tcPr>
                  <w:tcW w:w="3835" w:type="dxa"/>
                </w:tcPr>
                <w:p w14:paraId="1545997C" w14:textId="77777777" w:rsidR="008968B4" w:rsidRDefault="008968B4" w:rsidP="008968B4">
                  <w:pPr>
                    <w:widowControl w:val="0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rPr>
                      <w:rFonts w:ascii="Calibri bold" w:hAnsi="Calibri bold" w:cs="Helvetica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libri bold" w:hAnsi="Calibri bold" w:cs="Helvetica"/>
                      <w:b/>
                      <w:bCs/>
                      <w:color w:val="000000" w:themeColor="text1"/>
                    </w:rPr>
                    <w:t xml:space="preserve">Telephone: </w:t>
                  </w:r>
                </w:p>
              </w:tc>
            </w:tr>
          </w:tbl>
          <w:p w14:paraId="7C78B9BF" w14:textId="77777777" w:rsidR="008968B4" w:rsidRDefault="008968B4" w:rsidP="008968B4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Helvetica"/>
                <w:b/>
                <w:bCs/>
                <w:color w:val="000000" w:themeColor="text1"/>
              </w:rPr>
            </w:pPr>
          </w:p>
          <w:p w14:paraId="0B3A090F" w14:textId="77777777" w:rsidR="0019223B" w:rsidRDefault="0019223B" w:rsidP="008968B4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Helvetica"/>
                <w:b/>
                <w:bCs/>
                <w:color w:val="000000" w:themeColor="text1"/>
              </w:rPr>
            </w:pPr>
          </w:p>
          <w:p w14:paraId="2E946975" w14:textId="77777777" w:rsidR="0019223B" w:rsidRDefault="0019223B" w:rsidP="008968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385623" w:themeColor="accent6" w:themeShade="80"/>
              </w:rPr>
            </w:pPr>
            <w:r w:rsidRPr="0019223B">
              <w:rPr>
                <w:rFonts w:ascii="Calibri" w:hAnsi="Calibri" w:cs="Calibri"/>
                <w:b/>
                <w:color w:val="385623" w:themeColor="accent6" w:themeShade="80"/>
              </w:rPr>
              <w:t>Signature: __________________________________________ Date: ______________________________________________</w:t>
            </w:r>
          </w:p>
          <w:p w14:paraId="182D9C2A" w14:textId="2A1991AA" w:rsidR="00540414" w:rsidRPr="0019223B" w:rsidRDefault="00540414" w:rsidP="008968B4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Helvetica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385623" w:themeColor="accent6" w:themeShade="80"/>
              </w:rPr>
              <w:t>(This booking is not valid without a signature)</w:t>
            </w:r>
          </w:p>
        </w:tc>
      </w:tr>
      <w:tr w:rsidR="002357D3" w14:paraId="34CAE381" w14:textId="77777777" w:rsidTr="00842B30">
        <w:trPr>
          <w:trHeight w:val="2904"/>
        </w:trPr>
        <w:tc>
          <w:tcPr>
            <w:tcW w:w="11729" w:type="dxa"/>
          </w:tcPr>
          <w:p w14:paraId="0CE9683F" w14:textId="77777777" w:rsidR="002357D3" w:rsidRPr="00FC4257" w:rsidRDefault="00540414" w:rsidP="00FB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FC4257">
              <w:rPr>
                <w:rFonts w:ascii="Calibri,Bold" w:hAnsi="Calibri,Bold" w:cs="Calibri,Bold"/>
                <w:b/>
                <w:bCs/>
                <w:color w:val="385623" w:themeColor="accent6" w:themeShade="80"/>
                <w:sz w:val="20"/>
                <w:szCs w:val="20"/>
              </w:rPr>
              <w:lastRenderedPageBreak/>
              <w:t>TERMS AND CONDITIONS</w:t>
            </w:r>
          </w:p>
          <w:p w14:paraId="7150F4AD" w14:textId="77777777" w:rsidR="00540414" w:rsidRPr="00FC4257" w:rsidRDefault="00540414" w:rsidP="00FB5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color w:val="385623" w:themeColor="accent6" w:themeShade="80"/>
                <w:sz w:val="20"/>
                <w:szCs w:val="20"/>
              </w:rPr>
            </w:pPr>
          </w:p>
          <w:p w14:paraId="1C9CE26F" w14:textId="77777777" w:rsidR="00540414" w:rsidRPr="00540414" w:rsidRDefault="00540414" w:rsidP="0054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85623" w:themeColor="accent6" w:themeShade="80"/>
                <w:sz w:val="18"/>
                <w:szCs w:val="18"/>
              </w:rPr>
            </w:pPr>
            <w:r w:rsidRPr="00540414">
              <w:rPr>
                <w:rFonts w:ascii="Calibri,Bold" w:hAnsi="Calibri,Bold" w:cs="Calibri,Bold"/>
                <w:b/>
                <w:bCs/>
                <w:color w:val="385623" w:themeColor="accent6" w:themeShade="80"/>
                <w:sz w:val="18"/>
                <w:szCs w:val="18"/>
              </w:rPr>
              <w:t xml:space="preserve">1. Payment Terms: </w:t>
            </w:r>
            <w:r w:rsidRPr="00540414">
              <w:rPr>
                <w:rFonts w:ascii="Calibri" w:hAnsi="Calibri" w:cs="Calibri"/>
                <w:color w:val="385623" w:themeColor="accent6" w:themeShade="80"/>
                <w:sz w:val="18"/>
                <w:szCs w:val="18"/>
              </w:rPr>
              <w:t>On the return of the registration form, full payment is required within 10 working days.</w:t>
            </w:r>
          </w:p>
          <w:p w14:paraId="61529DAB" w14:textId="09069A45" w:rsidR="00540414" w:rsidRDefault="00540414" w:rsidP="0054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85623" w:themeColor="accent6" w:themeShade="80"/>
                <w:sz w:val="18"/>
                <w:szCs w:val="18"/>
              </w:rPr>
            </w:pPr>
            <w:r w:rsidRPr="00540414">
              <w:rPr>
                <w:rFonts w:ascii="Calibri" w:hAnsi="Calibri" w:cs="Calibri"/>
                <w:color w:val="385623" w:themeColor="accent6" w:themeShade="80"/>
                <w:sz w:val="18"/>
                <w:szCs w:val="18"/>
              </w:rPr>
              <w:t>Payment must be received prior to the c</w:t>
            </w:r>
            <w:r>
              <w:rPr>
                <w:rFonts w:ascii="Calibri" w:hAnsi="Calibri" w:cs="Calibri"/>
                <w:color w:val="385623" w:themeColor="accent6" w:themeShade="80"/>
                <w:sz w:val="18"/>
                <w:szCs w:val="18"/>
              </w:rPr>
              <w:t xml:space="preserve">onference date Great North Business Incubator </w:t>
            </w:r>
            <w:r w:rsidRPr="00540414">
              <w:rPr>
                <w:rFonts w:ascii="Calibri" w:hAnsi="Calibri" w:cs="Calibri"/>
                <w:color w:val="385623" w:themeColor="accent6" w:themeShade="80"/>
                <w:sz w:val="18"/>
                <w:szCs w:val="18"/>
              </w:rPr>
              <w:t>res</w:t>
            </w:r>
            <w:r>
              <w:rPr>
                <w:rFonts w:ascii="Calibri" w:hAnsi="Calibri" w:cs="Calibri"/>
                <w:color w:val="385623" w:themeColor="accent6" w:themeShade="80"/>
                <w:sz w:val="18"/>
                <w:szCs w:val="18"/>
              </w:rPr>
              <w:t xml:space="preserve">erves the right to refuse entry </w:t>
            </w:r>
            <w:r w:rsidRPr="00540414">
              <w:rPr>
                <w:rFonts w:ascii="Calibri" w:hAnsi="Calibri" w:cs="Calibri"/>
                <w:color w:val="385623" w:themeColor="accent6" w:themeShade="80"/>
                <w:sz w:val="18"/>
                <w:szCs w:val="18"/>
              </w:rPr>
              <w:t xml:space="preserve">into the conference should full payment not have been received prior to </w:t>
            </w:r>
            <w:r>
              <w:rPr>
                <w:rFonts w:ascii="Calibri" w:hAnsi="Calibri" w:cs="Calibri"/>
                <w:color w:val="385623" w:themeColor="accent6" w:themeShade="80"/>
                <w:sz w:val="18"/>
                <w:szCs w:val="18"/>
              </w:rPr>
              <w:t xml:space="preserve">this date. Cancellation will be </w:t>
            </w:r>
            <w:r w:rsidRPr="00540414">
              <w:rPr>
                <w:rFonts w:ascii="Calibri" w:hAnsi="Calibri" w:cs="Calibri"/>
                <w:color w:val="385623" w:themeColor="accent6" w:themeShade="80"/>
                <w:sz w:val="18"/>
                <w:szCs w:val="18"/>
              </w:rPr>
              <w:t xml:space="preserve">charged under the term set out below. </w:t>
            </w:r>
          </w:p>
          <w:p w14:paraId="3CE73B00" w14:textId="77777777" w:rsidR="00540414" w:rsidRDefault="00540414" w:rsidP="0054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85623" w:themeColor="accent6" w:themeShade="80"/>
                <w:sz w:val="18"/>
                <w:szCs w:val="18"/>
              </w:rPr>
            </w:pPr>
          </w:p>
          <w:p w14:paraId="0E59EB6A" w14:textId="77777777" w:rsidR="00540414" w:rsidRDefault="00540414" w:rsidP="0054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85623" w:themeColor="accent6" w:themeShade="80"/>
                <w:sz w:val="18"/>
                <w:szCs w:val="18"/>
              </w:rPr>
            </w:pPr>
            <w:r w:rsidRPr="00540414">
              <w:rPr>
                <w:rFonts w:ascii="Calibri,Bold" w:hAnsi="Calibri,Bold" w:cs="Calibri,Bold"/>
                <w:b/>
                <w:bCs/>
                <w:color w:val="385623" w:themeColor="accent6" w:themeShade="80"/>
                <w:sz w:val="18"/>
                <w:szCs w:val="18"/>
              </w:rPr>
              <w:t xml:space="preserve">2. Cancellations, No shows &amp; Substitutions: </w:t>
            </w:r>
            <w:r>
              <w:rPr>
                <w:rFonts w:ascii="Calibri" w:hAnsi="Calibri" w:cs="Calibri"/>
                <w:color w:val="385623" w:themeColor="accent6" w:themeShade="80"/>
                <w:sz w:val="18"/>
                <w:szCs w:val="18"/>
              </w:rPr>
              <w:t xml:space="preserve">Cancellations received in </w:t>
            </w:r>
            <w:r w:rsidRPr="00540414">
              <w:rPr>
                <w:rFonts w:ascii="Calibri" w:hAnsi="Calibri" w:cs="Calibri"/>
                <w:color w:val="385623" w:themeColor="accent6" w:themeShade="80"/>
                <w:sz w:val="18"/>
                <w:szCs w:val="18"/>
              </w:rPr>
              <w:t>writing more than 21 days prior to the event being held carry a 50% cancellation fee. Should cancellation</w:t>
            </w:r>
            <w:r>
              <w:rPr>
                <w:rFonts w:ascii="Calibri" w:hAnsi="Calibri" w:cs="Calibri"/>
                <w:color w:val="385623" w:themeColor="accent6" w:themeShade="80"/>
                <w:sz w:val="18"/>
                <w:szCs w:val="18"/>
              </w:rPr>
              <w:t xml:space="preserve">s be </w:t>
            </w:r>
            <w:r w:rsidRPr="00540414">
              <w:rPr>
                <w:rFonts w:ascii="Calibri" w:hAnsi="Calibri" w:cs="Calibri"/>
                <w:color w:val="385623" w:themeColor="accent6" w:themeShade="80"/>
                <w:sz w:val="18"/>
                <w:szCs w:val="18"/>
              </w:rPr>
              <w:t>received between 21 days and the date of the event, the full conference fee is payable and non –refundable. Non- payment or non-attendance does not constitute cancellati</w:t>
            </w:r>
            <w:r>
              <w:rPr>
                <w:rFonts w:ascii="Calibri" w:hAnsi="Calibri" w:cs="Calibri"/>
                <w:color w:val="385623" w:themeColor="accent6" w:themeShade="80"/>
                <w:sz w:val="18"/>
                <w:szCs w:val="18"/>
              </w:rPr>
              <w:t xml:space="preserve">on. No show will be charged the </w:t>
            </w:r>
            <w:r w:rsidRPr="00540414">
              <w:rPr>
                <w:rFonts w:ascii="Calibri" w:hAnsi="Calibri" w:cs="Calibri"/>
                <w:color w:val="385623" w:themeColor="accent6" w:themeShade="80"/>
                <w:sz w:val="18"/>
                <w:szCs w:val="18"/>
              </w:rPr>
              <w:t>full registration fee. Cash alternatives will not be offered, however, sub</w:t>
            </w:r>
            <w:r>
              <w:rPr>
                <w:rFonts w:ascii="Calibri" w:hAnsi="Calibri" w:cs="Calibri"/>
                <w:color w:val="385623" w:themeColor="accent6" w:themeShade="80"/>
                <w:sz w:val="18"/>
                <w:szCs w:val="18"/>
              </w:rPr>
              <w:t xml:space="preserve">stitutes at no extra charge are </w:t>
            </w:r>
            <w:r w:rsidRPr="00540414">
              <w:rPr>
                <w:rFonts w:ascii="Calibri" w:hAnsi="Calibri" w:cs="Calibri"/>
                <w:color w:val="385623" w:themeColor="accent6" w:themeShade="80"/>
                <w:sz w:val="18"/>
                <w:szCs w:val="18"/>
              </w:rPr>
              <w:t>welcome.</w:t>
            </w:r>
          </w:p>
          <w:p w14:paraId="72148F38" w14:textId="2AA90ACA" w:rsidR="00540414" w:rsidRDefault="00540414" w:rsidP="0054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85623" w:themeColor="accent6" w:themeShade="80"/>
                <w:sz w:val="18"/>
                <w:szCs w:val="18"/>
              </w:rPr>
            </w:pPr>
            <w:r w:rsidRPr="00540414">
              <w:rPr>
                <w:rFonts w:ascii="Calibri" w:hAnsi="Calibri" w:cs="Calibri"/>
                <w:color w:val="385623" w:themeColor="accent6" w:themeShade="80"/>
                <w:sz w:val="18"/>
                <w:szCs w:val="18"/>
              </w:rPr>
              <w:t xml:space="preserve"> </w:t>
            </w:r>
          </w:p>
          <w:p w14:paraId="298B0E95" w14:textId="77777777" w:rsidR="00540414" w:rsidRDefault="00540414" w:rsidP="0054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85623" w:themeColor="accent6" w:themeShade="80"/>
                <w:sz w:val="18"/>
                <w:szCs w:val="18"/>
              </w:rPr>
            </w:pPr>
            <w:r w:rsidRPr="00540414">
              <w:rPr>
                <w:rFonts w:ascii="Calibri,Bold" w:hAnsi="Calibri,Bold" w:cs="Calibri,Bold"/>
                <w:b/>
                <w:bCs/>
                <w:color w:val="385623" w:themeColor="accent6" w:themeShade="80"/>
                <w:sz w:val="18"/>
                <w:szCs w:val="18"/>
              </w:rPr>
              <w:t>3. Alterations to advertised package</w:t>
            </w:r>
            <w:r>
              <w:rPr>
                <w:rFonts w:ascii="Calibri" w:hAnsi="Calibri" w:cs="Calibri"/>
                <w:color w:val="385623" w:themeColor="accent6" w:themeShade="80"/>
                <w:sz w:val="18"/>
                <w:szCs w:val="18"/>
              </w:rPr>
              <w:t xml:space="preserve">: Great North Business Incubator reserves </w:t>
            </w:r>
            <w:r w:rsidRPr="00540414">
              <w:rPr>
                <w:rFonts w:ascii="Calibri" w:hAnsi="Calibri" w:cs="Calibri"/>
                <w:color w:val="385623" w:themeColor="accent6" w:themeShade="80"/>
                <w:sz w:val="18"/>
                <w:szCs w:val="18"/>
              </w:rPr>
              <w:t>the</w:t>
            </w:r>
            <w:r>
              <w:rPr>
                <w:rFonts w:ascii="Calibri" w:hAnsi="Calibri" w:cs="Calibri"/>
                <w:color w:val="385623" w:themeColor="accent6" w:themeShade="80"/>
                <w:sz w:val="18"/>
                <w:szCs w:val="18"/>
              </w:rPr>
              <w:t xml:space="preserve"> right to alter this programme </w:t>
            </w:r>
            <w:r w:rsidRPr="00540414">
              <w:rPr>
                <w:rFonts w:ascii="Calibri" w:hAnsi="Calibri" w:cs="Calibri"/>
                <w:color w:val="385623" w:themeColor="accent6" w:themeShade="80"/>
                <w:sz w:val="18"/>
                <w:szCs w:val="18"/>
              </w:rPr>
              <w:t>without notice or penalty and in such situations no refunds or part – refunds or alternative</w:t>
            </w:r>
            <w:r>
              <w:rPr>
                <w:rFonts w:ascii="Calibri" w:hAnsi="Calibri" w:cs="Calibri"/>
                <w:color w:val="385623" w:themeColor="accent6" w:themeShade="80"/>
                <w:sz w:val="18"/>
                <w:szCs w:val="18"/>
              </w:rPr>
              <w:t xml:space="preserve"> offer will be made. Should Great North Business Incubator</w:t>
            </w:r>
            <w:r w:rsidRPr="00540414">
              <w:rPr>
                <w:rFonts w:ascii="Calibri" w:hAnsi="Calibri" w:cs="Calibri"/>
                <w:color w:val="385623" w:themeColor="accent6" w:themeShade="80"/>
                <w:sz w:val="18"/>
                <w:szCs w:val="18"/>
              </w:rPr>
              <w:t xml:space="preserve"> permanently cancel an event, for any reason </w:t>
            </w:r>
            <w:r>
              <w:rPr>
                <w:rFonts w:ascii="Calibri" w:hAnsi="Calibri" w:cs="Calibri"/>
                <w:color w:val="385623" w:themeColor="accent6" w:themeShade="80"/>
                <w:sz w:val="18"/>
                <w:szCs w:val="18"/>
              </w:rPr>
              <w:t xml:space="preserve">whatsoever; the Client shall be </w:t>
            </w:r>
            <w:r w:rsidRPr="00540414">
              <w:rPr>
                <w:rFonts w:ascii="Calibri" w:hAnsi="Calibri" w:cs="Calibri"/>
                <w:color w:val="385623" w:themeColor="accent6" w:themeShade="80"/>
                <w:sz w:val="18"/>
                <w:szCs w:val="18"/>
              </w:rPr>
              <w:t>provided a credit of the equivalent amount paid towards the cancelled event</w:t>
            </w:r>
            <w:r>
              <w:rPr>
                <w:rFonts w:ascii="Calibri" w:hAnsi="Calibri" w:cs="Calibri"/>
                <w:color w:val="385623" w:themeColor="accent6" w:themeShade="80"/>
                <w:sz w:val="18"/>
                <w:szCs w:val="18"/>
              </w:rPr>
              <w:t>. In the case of a postponed or cancelled event, Great North Business Incubator</w:t>
            </w:r>
            <w:r w:rsidRPr="00540414">
              <w:rPr>
                <w:rFonts w:ascii="Calibri" w:hAnsi="Calibri" w:cs="Calibri"/>
                <w:color w:val="385623" w:themeColor="accent6" w:themeShade="80"/>
                <w:sz w:val="18"/>
                <w:szCs w:val="18"/>
              </w:rPr>
              <w:t xml:space="preserve"> will not be responsible for covering a</w:t>
            </w:r>
            <w:r>
              <w:rPr>
                <w:rFonts w:ascii="Calibri" w:hAnsi="Calibri" w:cs="Calibri"/>
                <w:color w:val="385623" w:themeColor="accent6" w:themeShade="80"/>
                <w:sz w:val="18"/>
                <w:szCs w:val="18"/>
              </w:rPr>
              <w:t xml:space="preserve">irfare, accommodation, or other </w:t>
            </w:r>
            <w:r w:rsidRPr="00540414">
              <w:rPr>
                <w:rFonts w:ascii="Calibri" w:hAnsi="Calibri" w:cs="Calibri"/>
                <w:color w:val="385623" w:themeColor="accent6" w:themeShade="80"/>
                <w:sz w:val="18"/>
                <w:szCs w:val="18"/>
              </w:rPr>
              <w:t xml:space="preserve">travel cost incurred by Clients. </w:t>
            </w:r>
          </w:p>
          <w:p w14:paraId="67680711" w14:textId="77777777" w:rsidR="00540414" w:rsidRDefault="00540414" w:rsidP="0054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85623" w:themeColor="accent6" w:themeShade="80"/>
                <w:sz w:val="18"/>
                <w:szCs w:val="18"/>
              </w:rPr>
            </w:pPr>
          </w:p>
          <w:p w14:paraId="59A745BE" w14:textId="79E64960" w:rsidR="00540414" w:rsidRPr="00540414" w:rsidRDefault="00540414" w:rsidP="0054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85623" w:themeColor="accent6" w:themeShade="80"/>
                <w:sz w:val="18"/>
                <w:szCs w:val="18"/>
              </w:rPr>
            </w:pPr>
            <w:r w:rsidRPr="00540414">
              <w:rPr>
                <w:rFonts w:ascii="Calibri,Bold" w:hAnsi="Calibri,Bold" w:cs="Calibri,Bold"/>
                <w:b/>
                <w:bCs/>
                <w:color w:val="385623" w:themeColor="accent6" w:themeShade="80"/>
                <w:sz w:val="18"/>
                <w:szCs w:val="18"/>
              </w:rPr>
              <w:t xml:space="preserve">4. Copyright: </w:t>
            </w:r>
            <w:r w:rsidRPr="00540414">
              <w:rPr>
                <w:rFonts w:ascii="Calibri" w:hAnsi="Calibri" w:cs="Calibri"/>
                <w:color w:val="385623" w:themeColor="accent6" w:themeShade="80"/>
                <w:sz w:val="18"/>
                <w:szCs w:val="18"/>
              </w:rPr>
              <w:t>All intellectual property rights in the ma</w:t>
            </w:r>
            <w:r>
              <w:rPr>
                <w:rFonts w:ascii="Calibri" w:hAnsi="Calibri" w:cs="Calibri"/>
                <w:color w:val="385623" w:themeColor="accent6" w:themeShade="80"/>
                <w:sz w:val="18"/>
                <w:szCs w:val="18"/>
              </w:rPr>
              <w:t>terials distributed by Great North Business Incubator</w:t>
            </w:r>
            <w:r w:rsidRPr="00540414">
              <w:rPr>
                <w:rFonts w:ascii="Calibri" w:hAnsi="Calibri" w:cs="Calibri"/>
                <w:color w:val="385623" w:themeColor="accent6" w:themeShade="80"/>
                <w:sz w:val="18"/>
                <w:szCs w:val="18"/>
              </w:rPr>
              <w:t xml:space="preserve"> in connection with this event are expressly reserved an</w:t>
            </w:r>
            <w:r w:rsidR="00711E15">
              <w:rPr>
                <w:rFonts w:ascii="Calibri" w:hAnsi="Calibri" w:cs="Calibri"/>
                <w:color w:val="385623" w:themeColor="accent6" w:themeShade="80"/>
                <w:sz w:val="18"/>
                <w:szCs w:val="18"/>
              </w:rPr>
              <w:t xml:space="preserve">d any unauthorized duplication, </w:t>
            </w:r>
            <w:r w:rsidRPr="00540414">
              <w:rPr>
                <w:rFonts w:ascii="Calibri" w:hAnsi="Calibri" w:cs="Calibri"/>
                <w:color w:val="385623" w:themeColor="accent6" w:themeShade="80"/>
                <w:sz w:val="18"/>
                <w:szCs w:val="18"/>
              </w:rPr>
              <w:t>publication or distribution is prohibited.</w:t>
            </w:r>
          </w:p>
          <w:p w14:paraId="6F1BE898" w14:textId="77777777" w:rsidR="00540414" w:rsidRDefault="00540414" w:rsidP="005404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halkboard" w:hAnsi="Chalkboard" w:cs="Helvetica"/>
                <w:b/>
                <w:bCs/>
                <w:color w:val="000000" w:themeColor="text1"/>
              </w:rPr>
            </w:pPr>
          </w:p>
          <w:p w14:paraId="43DDF348" w14:textId="10302EB8" w:rsidR="00FC4257" w:rsidRPr="00460F1C" w:rsidRDefault="00FC4257" w:rsidP="005404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halkboard" w:hAnsi="Chalkboard" w:cs="Helvetica"/>
                <w:bCs/>
                <w:color w:val="000000" w:themeColor="text1"/>
                <w:u w:val="single"/>
              </w:rPr>
            </w:pPr>
            <w:r w:rsidRPr="00460F1C">
              <w:rPr>
                <w:rFonts w:ascii="Calibri,Bold" w:hAnsi="Calibri,Bold" w:cs="Calibri,Bold"/>
                <w:b/>
                <w:bCs/>
                <w:color w:val="385623" w:themeColor="accent6" w:themeShade="80"/>
                <w:sz w:val="20"/>
                <w:szCs w:val="20"/>
                <w:u w:val="single"/>
              </w:rPr>
              <w:t>CONFERENCE FEES</w:t>
            </w:r>
          </w:p>
        </w:tc>
      </w:tr>
    </w:tbl>
    <w:p w14:paraId="0F00C744" w14:textId="74F9FAA0" w:rsidR="002357D3" w:rsidRPr="00FC4257" w:rsidRDefault="00FC4257" w:rsidP="002357D3">
      <w:pPr>
        <w:widowControl w:val="0"/>
        <w:autoSpaceDE w:val="0"/>
        <w:autoSpaceDN w:val="0"/>
        <w:adjustRightInd w:val="0"/>
        <w:jc w:val="both"/>
        <w:rPr>
          <w:rFonts w:ascii="Chalkboard" w:hAnsi="Chalkboard" w:cs="Helvetica"/>
          <w:b/>
          <w:color w:val="385623" w:themeColor="accent6" w:themeShade="80"/>
          <w:sz w:val="24"/>
          <w:szCs w:val="24"/>
        </w:rPr>
      </w:pPr>
      <w:r w:rsidRPr="00FC4257">
        <w:rPr>
          <w:rFonts w:ascii="Calibri,Bold" w:hAnsi="Calibri,Bold" w:cs="Calibri,Bold"/>
          <w:b/>
          <w:bCs/>
          <w:color w:val="385623" w:themeColor="accent6" w:themeShade="80"/>
          <w:sz w:val="20"/>
          <w:szCs w:val="20"/>
        </w:rPr>
        <w:t>Please select your venue by ticking the boxes below</w:t>
      </w:r>
    </w:p>
    <w:p w14:paraId="2AC0550E" w14:textId="078CB98A" w:rsidR="00FC4257" w:rsidRPr="00FC4257" w:rsidRDefault="00FC4257" w:rsidP="00FC425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385623" w:themeColor="accent6" w:themeShade="80"/>
        </w:rPr>
      </w:pPr>
      <w:r w:rsidRPr="00FC4257">
        <w:rPr>
          <w:rFonts w:ascii="Calibri" w:hAnsi="Calibri" w:cs="Calibri"/>
          <w:color w:val="385623" w:themeColor="accent6" w:themeShade="80"/>
        </w:rPr>
        <w:sym w:font="Symbol" w:char="F095"/>
      </w:r>
      <w:r w:rsidRPr="00FC4257">
        <w:rPr>
          <w:rFonts w:ascii="Calibri" w:hAnsi="Calibri" w:cs="Calibri"/>
          <w:color w:val="385623" w:themeColor="accent6" w:themeShade="80"/>
        </w:rPr>
        <w:t xml:space="preserve"> Conference and Workshop (5 days) </w:t>
      </w:r>
      <w:r w:rsidRPr="00FC4257">
        <w:rPr>
          <w:rFonts w:ascii="Calibri" w:hAnsi="Calibri" w:cs="Calibri"/>
          <w:color w:val="385623" w:themeColor="accent6" w:themeShade="80"/>
        </w:rPr>
        <w:tab/>
      </w:r>
      <w:r w:rsidRPr="00FC4257">
        <w:rPr>
          <w:rFonts w:ascii="Calibri" w:hAnsi="Calibri" w:cs="Calibri"/>
          <w:color w:val="385623" w:themeColor="accent6" w:themeShade="80"/>
        </w:rPr>
        <w:tab/>
      </w:r>
      <w:r w:rsidRPr="00FC4257">
        <w:rPr>
          <w:rFonts w:ascii="Calibri" w:hAnsi="Calibri" w:cs="Calibri"/>
          <w:color w:val="385623" w:themeColor="accent6" w:themeShade="80"/>
        </w:rPr>
        <w:tab/>
      </w:r>
      <w:r w:rsidR="002377A4" w:rsidRPr="002377A4">
        <w:rPr>
          <w:rFonts w:ascii="Calibri,Bold" w:hAnsi="Calibri,Bold" w:cs="Calibri"/>
          <w:b/>
          <w:color w:val="385623" w:themeColor="accent6" w:themeShade="80"/>
        </w:rPr>
        <w:t>$ 2.500</w:t>
      </w:r>
    </w:p>
    <w:p w14:paraId="2F8BBA9A" w14:textId="5B5A15AE" w:rsidR="00FC4257" w:rsidRPr="00FC4257" w:rsidRDefault="00FC4257" w:rsidP="00FC425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385623" w:themeColor="accent6" w:themeShade="80"/>
        </w:rPr>
      </w:pPr>
      <w:r>
        <w:rPr>
          <w:rFonts w:ascii="Calibri" w:hAnsi="Calibri" w:cs="Calibri"/>
          <w:color w:val="385623" w:themeColor="accent6" w:themeShade="80"/>
        </w:rPr>
        <w:sym w:font="Symbol" w:char="F095"/>
      </w:r>
      <w:r>
        <w:rPr>
          <w:rFonts w:ascii="Calibri" w:hAnsi="Calibri" w:cs="Calibri"/>
          <w:color w:val="385623" w:themeColor="accent6" w:themeShade="80"/>
        </w:rPr>
        <w:t xml:space="preserve"> </w:t>
      </w:r>
      <w:r w:rsidR="007330F8">
        <w:rPr>
          <w:rFonts w:ascii="Calibri" w:hAnsi="Calibri" w:cs="Calibri"/>
          <w:color w:val="385623" w:themeColor="accent6" w:themeShade="80"/>
        </w:rPr>
        <w:t>Airport Transfer (both ways)</w:t>
      </w:r>
      <w:r w:rsidR="007330F8">
        <w:rPr>
          <w:rFonts w:ascii="Calibri" w:hAnsi="Calibri" w:cs="Calibri"/>
          <w:color w:val="385623" w:themeColor="accent6" w:themeShade="80"/>
        </w:rPr>
        <w:tab/>
      </w:r>
      <w:r w:rsidR="007330F8">
        <w:rPr>
          <w:rFonts w:ascii="Calibri" w:hAnsi="Calibri" w:cs="Calibri"/>
          <w:color w:val="385623" w:themeColor="accent6" w:themeShade="80"/>
        </w:rPr>
        <w:tab/>
      </w:r>
      <w:r w:rsidR="007330F8">
        <w:rPr>
          <w:rFonts w:ascii="Calibri" w:hAnsi="Calibri" w:cs="Calibri"/>
          <w:color w:val="385623" w:themeColor="accent6" w:themeShade="80"/>
        </w:rPr>
        <w:tab/>
      </w:r>
      <w:r w:rsidR="007330F8">
        <w:rPr>
          <w:rFonts w:ascii="Calibri" w:hAnsi="Calibri" w:cs="Calibri"/>
          <w:color w:val="385623" w:themeColor="accent6" w:themeShade="80"/>
        </w:rPr>
        <w:tab/>
      </w:r>
      <w:r w:rsidRPr="00FC4257">
        <w:rPr>
          <w:rFonts w:ascii="Calibri,Bold" w:hAnsi="Calibri,Bold" w:cs="Calibri,Bold"/>
          <w:b/>
          <w:bCs/>
          <w:color w:val="385623" w:themeColor="accent6" w:themeShade="80"/>
        </w:rPr>
        <w:t>$ 100</w:t>
      </w:r>
    </w:p>
    <w:p w14:paraId="1E82687C" w14:textId="238BA39A" w:rsidR="00FC4257" w:rsidRPr="00FC4257" w:rsidRDefault="00FC4257" w:rsidP="00FC425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385623" w:themeColor="accent6" w:themeShade="80"/>
        </w:rPr>
      </w:pPr>
      <w:r>
        <w:rPr>
          <w:rFonts w:ascii="Calibri" w:hAnsi="Calibri" w:cs="Calibri"/>
          <w:color w:val="385623" w:themeColor="accent6" w:themeShade="80"/>
        </w:rPr>
        <w:sym w:font="Symbol" w:char="F095"/>
      </w:r>
      <w:r>
        <w:rPr>
          <w:rFonts w:ascii="Calibri" w:hAnsi="Calibri" w:cs="Calibri"/>
          <w:color w:val="385623" w:themeColor="accent6" w:themeShade="80"/>
        </w:rPr>
        <w:t xml:space="preserve"> </w:t>
      </w:r>
      <w:r w:rsidRPr="00FC4257">
        <w:rPr>
          <w:rFonts w:ascii="Calibri" w:hAnsi="Calibri" w:cs="Calibri"/>
          <w:color w:val="385623" w:themeColor="accent6" w:themeShade="80"/>
        </w:rPr>
        <w:t>Accommodation per Night</w:t>
      </w:r>
      <w:r w:rsidR="007330F8">
        <w:rPr>
          <w:rFonts w:ascii="Calibri" w:hAnsi="Calibri" w:cs="Calibri"/>
          <w:color w:val="385623" w:themeColor="accent6" w:themeShade="80"/>
        </w:rPr>
        <w:tab/>
      </w:r>
      <w:r w:rsidR="007330F8">
        <w:rPr>
          <w:rFonts w:ascii="Calibri" w:hAnsi="Calibri" w:cs="Calibri"/>
          <w:color w:val="385623" w:themeColor="accent6" w:themeShade="80"/>
        </w:rPr>
        <w:tab/>
      </w:r>
      <w:r w:rsidR="007330F8">
        <w:rPr>
          <w:rFonts w:ascii="Calibri" w:hAnsi="Calibri" w:cs="Calibri"/>
          <w:color w:val="385623" w:themeColor="accent6" w:themeShade="80"/>
        </w:rPr>
        <w:tab/>
      </w:r>
      <w:r w:rsidR="007330F8">
        <w:rPr>
          <w:rFonts w:ascii="Calibri" w:hAnsi="Calibri" w:cs="Calibri"/>
          <w:color w:val="385623" w:themeColor="accent6" w:themeShade="80"/>
        </w:rPr>
        <w:tab/>
      </w:r>
      <w:r w:rsidRPr="00FC4257">
        <w:rPr>
          <w:rFonts w:ascii="Calibri,Bold" w:hAnsi="Calibri,Bold" w:cs="Calibri,Bold"/>
          <w:b/>
          <w:bCs/>
          <w:color w:val="385623" w:themeColor="accent6" w:themeShade="80"/>
        </w:rPr>
        <w:t>$ 110</w:t>
      </w:r>
    </w:p>
    <w:p w14:paraId="2BE93819" w14:textId="4056760A" w:rsidR="00AB3725" w:rsidRDefault="00FC4257" w:rsidP="00FC4257">
      <w:pPr>
        <w:widowControl w:val="0"/>
        <w:autoSpaceDE w:val="0"/>
        <w:autoSpaceDN w:val="0"/>
        <w:adjustRightInd w:val="0"/>
        <w:jc w:val="both"/>
        <w:rPr>
          <w:rFonts w:ascii="Chalkboard" w:hAnsi="Chalkboard" w:cs="Helvetica"/>
          <w:b/>
          <w:color w:val="385623" w:themeColor="accent6" w:themeShade="80"/>
          <w:sz w:val="24"/>
          <w:szCs w:val="24"/>
        </w:rPr>
      </w:pPr>
      <w:r>
        <w:rPr>
          <w:rFonts w:ascii="Calibri" w:hAnsi="Calibri" w:cs="Calibri"/>
          <w:color w:val="385623" w:themeColor="accent6" w:themeShade="80"/>
        </w:rPr>
        <w:sym w:font="Symbol" w:char="F095"/>
      </w:r>
      <w:r>
        <w:rPr>
          <w:rFonts w:ascii="Calibri" w:hAnsi="Calibri" w:cs="Calibri"/>
          <w:color w:val="385623" w:themeColor="accent6" w:themeShade="80"/>
        </w:rPr>
        <w:t xml:space="preserve"> </w:t>
      </w:r>
      <w:r w:rsidRPr="00FC4257">
        <w:rPr>
          <w:rFonts w:ascii="Calibri" w:hAnsi="Calibri" w:cs="Calibri"/>
          <w:color w:val="385623" w:themeColor="accent6" w:themeShade="80"/>
        </w:rPr>
        <w:t>Optional Tour</w:t>
      </w:r>
      <w:r w:rsidR="007330F8">
        <w:rPr>
          <w:rFonts w:ascii="Calibri" w:hAnsi="Calibri" w:cs="Calibri"/>
          <w:color w:val="385623" w:themeColor="accent6" w:themeShade="80"/>
        </w:rPr>
        <w:tab/>
      </w:r>
      <w:r w:rsidR="007330F8">
        <w:rPr>
          <w:rFonts w:ascii="Calibri" w:hAnsi="Calibri" w:cs="Calibri"/>
          <w:color w:val="385623" w:themeColor="accent6" w:themeShade="80"/>
        </w:rPr>
        <w:tab/>
      </w:r>
      <w:r w:rsidR="007330F8">
        <w:rPr>
          <w:rFonts w:ascii="Calibri" w:hAnsi="Calibri" w:cs="Calibri"/>
          <w:color w:val="385623" w:themeColor="accent6" w:themeShade="80"/>
        </w:rPr>
        <w:tab/>
      </w:r>
      <w:r w:rsidR="007330F8">
        <w:rPr>
          <w:rFonts w:ascii="Calibri" w:hAnsi="Calibri" w:cs="Calibri"/>
          <w:color w:val="385623" w:themeColor="accent6" w:themeShade="80"/>
        </w:rPr>
        <w:tab/>
      </w:r>
      <w:r w:rsidR="007330F8">
        <w:rPr>
          <w:rFonts w:ascii="Calibri" w:hAnsi="Calibri" w:cs="Calibri"/>
          <w:color w:val="385623" w:themeColor="accent6" w:themeShade="80"/>
        </w:rPr>
        <w:tab/>
      </w:r>
      <w:r w:rsidR="007330F8">
        <w:rPr>
          <w:rFonts w:ascii="Calibri" w:hAnsi="Calibri" w:cs="Calibri"/>
          <w:color w:val="385623" w:themeColor="accent6" w:themeShade="80"/>
        </w:rPr>
        <w:tab/>
      </w:r>
      <w:r w:rsidRPr="00FC4257">
        <w:rPr>
          <w:rFonts w:ascii="Calibri,Bold" w:hAnsi="Calibri,Bold" w:cs="Calibri,Bold"/>
          <w:b/>
          <w:bCs/>
          <w:color w:val="385623" w:themeColor="accent6" w:themeShade="80"/>
        </w:rPr>
        <w:t>$ 130</w:t>
      </w:r>
    </w:p>
    <w:p w14:paraId="4FFB3BAB" w14:textId="742CE762" w:rsidR="00AB3725" w:rsidRDefault="00AB3725" w:rsidP="00AB3725">
      <w:pPr>
        <w:rPr>
          <w:rFonts w:ascii="Chalkboard" w:hAnsi="Chalkboard" w:cs="Helvetica"/>
          <w:sz w:val="24"/>
          <w:szCs w:val="24"/>
        </w:rPr>
      </w:pPr>
    </w:p>
    <w:p w14:paraId="79B599C0" w14:textId="4B9F59D2" w:rsidR="00AB3725" w:rsidRDefault="00AB3725" w:rsidP="00AB3725">
      <w:pPr>
        <w:rPr>
          <w:rFonts w:ascii="Calibri,Bold" w:hAnsi="Calibri,Bold" w:cs="Helvetica"/>
          <w:b/>
          <w:color w:val="385623" w:themeColor="accent6" w:themeShade="80"/>
          <w:sz w:val="20"/>
          <w:szCs w:val="20"/>
          <w:u w:val="single"/>
        </w:rPr>
      </w:pPr>
      <w:r w:rsidRPr="00AB3725">
        <w:rPr>
          <w:rFonts w:ascii="Calibri,Bold" w:hAnsi="Calibri,Bold" w:cs="Helvetica"/>
          <w:b/>
          <w:color w:val="385623" w:themeColor="accent6" w:themeShade="80"/>
          <w:sz w:val="20"/>
          <w:szCs w:val="20"/>
          <w:u w:val="single"/>
        </w:rPr>
        <w:t xml:space="preserve">BANK DETAILS </w:t>
      </w:r>
    </w:p>
    <w:p w14:paraId="1FA3BE75" w14:textId="77777777" w:rsidR="00AB3725" w:rsidRPr="00AB3725" w:rsidRDefault="00AB3725" w:rsidP="00AB3725">
      <w:pPr>
        <w:spacing w:line="240" w:lineRule="auto"/>
        <w:rPr>
          <w:rFonts w:ascii="Calibri,Bold" w:hAnsi="Calibri,Bold"/>
          <w:color w:val="385623" w:themeColor="accent6" w:themeShade="80"/>
          <w:sz w:val="20"/>
          <w:szCs w:val="20"/>
        </w:rPr>
      </w:pPr>
      <w:r w:rsidRPr="00AB3725">
        <w:rPr>
          <w:rFonts w:ascii="Calibri,Bold" w:hAnsi="Calibri,Bold"/>
          <w:color w:val="385623" w:themeColor="accent6" w:themeShade="80"/>
          <w:sz w:val="20"/>
          <w:szCs w:val="20"/>
        </w:rPr>
        <w:t>Bank Name: ABSA</w:t>
      </w:r>
    </w:p>
    <w:p w14:paraId="67CE4CFE" w14:textId="77777777" w:rsidR="00AB3725" w:rsidRPr="00AB3725" w:rsidRDefault="00AB3725" w:rsidP="00AB3725">
      <w:pPr>
        <w:spacing w:line="240" w:lineRule="auto"/>
        <w:rPr>
          <w:rFonts w:ascii="Calibri,Bold" w:hAnsi="Calibri,Bold"/>
          <w:color w:val="385623" w:themeColor="accent6" w:themeShade="80"/>
          <w:sz w:val="20"/>
          <w:szCs w:val="20"/>
        </w:rPr>
      </w:pPr>
      <w:r w:rsidRPr="00AB3725">
        <w:rPr>
          <w:rFonts w:ascii="Calibri,Bold" w:hAnsi="Calibri,Bold"/>
          <w:color w:val="385623" w:themeColor="accent6" w:themeShade="80"/>
          <w:sz w:val="20"/>
          <w:szCs w:val="20"/>
        </w:rPr>
        <w:t>Account Name: Great North Business Incubator NPC</w:t>
      </w:r>
    </w:p>
    <w:p w14:paraId="706C98D8" w14:textId="77777777" w:rsidR="00AB3725" w:rsidRPr="00AB3725" w:rsidRDefault="00AB3725" w:rsidP="00AB3725">
      <w:pPr>
        <w:spacing w:line="240" w:lineRule="auto"/>
        <w:rPr>
          <w:rFonts w:ascii="Calibri,Bold" w:hAnsi="Calibri,Bold"/>
          <w:color w:val="385623" w:themeColor="accent6" w:themeShade="80"/>
          <w:sz w:val="20"/>
          <w:szCs w:val="20"/>
        </w:rPr>
      </w:pPr>
      <w:r w:rsidRPr="00AB3725">
        <w:rPr>
          <w:rFonts w:ascii="Calibri,Bold" w:hAnsi="Calibri,Bold"/>
          <w:color w:val="385623" w:themeColor="accent6" w:themeShade="80"/>
          <w:sz w:val="20"/>
          <w:szCs w:val="20"/>
        </w:rPr>
        <w:t>Account No: 4083114058</w:t>
      </w:r>
    </w:p>
    <w:p w14:paraId="113077E1" w14:textId="77777777" w:rsidR="00AB3725" w:rsidRPr="00AB3725" w:rsidRDefault="00AB3725" w:rsidP="00AB3725">
      <w:pPr>
        <w:spacing w:line="240" w:lineRule="auto"/>
        <w:rPr>
          <w:rFonts w:ascii="Calibri,Bold" w:hAnsi="Calibri,Bold"/>
          <w:color w:val="385623" w:themeColor="accent6" w:themeShade="80"/>
          <w:sz w:val="20"/>
          <w:szCs w:val="20"/>
        </w:rPr>
      </w:pPr>
      <w:r w:rsidRPr="00AB3725">
        <w:rPr>
          <w:rFonts w:ascii="Calibri,Bold" w:hAnsi="Calibri,Bold"/>
          <w:color w:val="385623" w:themeColor="accent6" w:themeShade="80"/>
          <w:sz w:val="20"/>
          <w:szCs w:val="20"/>
        </w:rPr>
        <w:t>Account type: Current cheque</w:t>
      </w:r>
    </w:p>
    <w:p w14:paraId="0B73AB50" w14:textId="77777777" w:rsidR="00AB3725" w:rsidRPr="00AB3725" w:rsidRDefault="00AB3725" w:rsidP="00AB3725">
      <w:pPr>
        <w:spacing w:line="240" w:lineRule="auto"/>
        <w:rPr>
          <w:rFonts w:ascii="Calibri,Bold" w:hAnsi="Calibri,Bold"/>
          <w:color w:val="385623" w:themeColor="accent6" w:themeShade="80"/>
          <w:sz w:val="20"/>
          <w:szCs w:val="20"/>
        </w:rPr>
      </w:pPr>
      <w:r w:rsidRPr="00AB3725">
        <w:rPr>
          <w:rFonts w:ascii="Calibri,Bold" w:hAnsi="Calibri,Bold"/>
          <w:color w:val="385623" w:themeColor="accent6" w:themeShade="80"/>
          <w:sz w:val="20"/>
          <w:szCs w:val="20"/>
        </w:rPr>
        <w:t>Branch Name: ABS COMM PULBL NR</w:t>
      </w:r>
    </w:p>
    <w:p w14:paraId="6F7FD4DB" w14:textId="77777777" w:rsidR="00AB3725" w:rsidRPr="00AB3725" w:rsidRDefault="00AB3725" w:rsidP="00AB3725">
      <w:pPr>
        <w:spacing w:line="240" w:lineRule="auto"/>
        <w:rPr>
          <w:rFonts w:ascii="Calibri,Bold" w:hAnsi="Calibri,Bold"/>
          <w:color w:val="385623" w:themeColor="accent6" w:themeShade="80"/>
          <w:sz w:val="20"/>
          <w:szCs w:val="20"/>
        </w:rPr>
      </w:pPr>
      <w:r w:rsidRPr="00AB3725">
        <w:rPr>
          <w:rFonts w:ascii="Calibri,Bold" w:hAnsi="Calibri,Bold"/>
          <w:color w:val="385623" w:themeColor="accent6" w:themeShade="80"/>
          <w:sz w:val="20"/>
          <w:szCs w:val="20"/>
        </w:rPr>
        <w:t>Branch code: 638056</w:t>
      </w:r>
    </w:p>
    <w:p w14:paraId="3B459DEA" w14:textId="77777777" w:rsidR="002357D3" w:rsidRPr="00AB3725" w:rsidRDefault="002357D3" w:rsidP="00AB3725">
      <w:pPr>
        <w:rPr>
          <w:rFonts w:ascii="Calibri,Bold" w:hAnsi="Calibri,Bold" w:cs="Helvetica"/>
          <w:sz w:val="20"/>
          <w:szCs w:val="20"/>
        </w:rPr>
      </w:pPr>
    </w:p>
    <w:sectPr w:rsidR="002357D3" w:rsidRPr="00AB3725" w:rsidSect="002377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566" w:bottom="0" w:left="284" w:header="708" w:footer="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F9E8F" w14:textId="77777777" w:rsidR="00207A37" w:rsidRDefault="00207A37" w:rsidP="00257997">
      <w:pPr>
        <w:spacing w:after="0" w:line="240" w:lineRule="auto"/>
      </w:pPr>
      <w:r>
        <w:separator/>
      </w:r>
    </w:p>
  </w:endnote>
  <w:endnote w:type="continuationSeparator" w:id="0">
    <w:p w14:paraId="3BC01358" w14:textId="77777777" w:rsidR="00207A37" w:rsidRDefault="00207A37" w:rsidP="00257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bold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7FFA3" w14:textId="77777777" w:rsidR="00853B79" w:rsidRDefault="00853B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35"/>
      <w:gridCol w:w="5521"/>
    </w:tblGrid>
    <w:tr w:rsidR="000A2C25" w14:paraId="3763BE37" w14:textId="77777777" w:rsidTr="000A2C25">
      <w:trPr>
        <w:trHeight w:hRule="exact" w:val="115"/>
        <w:jc w:val="center"/>
      </w:trPr>
      <w:tc>
        <w:tcPr>
          <w:tcW w:w="4686" w:type="dxa"/>
          <w:shd w:val="clear" w:color="auto" w:fill="538135" w:themeFill="accent6" w:themeFillShade="BF"/>
          <w:tcMar>
            <w:top w:w="0" w:type="dxa"/>
            <w:bottom w:w="0" w:type="dxa"/>
          </w:tcMar>
        </w:tcPr>
        <w:p w14:paraId="2538C6F6" w14:textId="77777777" w:rsidR="000A2C25" w:rsidRDefault="000A2C25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538135" w:themeFill="accent6" w:themeFillShade="BF"/>
          <w:tcMar>
            <w:top w:w="0" w:type="dxa"/>
            <w:bottom w:w="0" w:type="dxa"/>
          </w:tcMar>
        </w:tcPr>
        <w:p w14:paraId="0E358CB5" w14:textId="77777777" w:rsidR="000A2C25" w:rsidRDefault="000A2C25">
          <w:pPr>
            <w:pStyle w:val="Header"/>
            <w:jc w:val="right"/>
            <w:rPr>
              <w:caps/>
              <w:sz w:val="18"/>
            </w:rPr>
          </w:pPr>
        </w:p>
      </w:tc>
    </w:tr>
    <w:tr w:rsidR="000A2C25" w14:paraId="1145684F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885223E" w14:textId="77777777" w:rsidR="000A2C25" w:rsidRDefault="000A2C25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767F6B54" w14:textId="77777777" w:rsidR="000A2C25" w:rsidRDefault="000A2C25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2EBF5CAB" w14:textId="77777777" w:rsidR="00257997" w:rsidRDefault="002579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E672E" w14:textId="77777777" w:rsidR="00853B79" w:rsidRDefault="00853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10826" w14:textId="77777777" w:rsidR="00207A37" w:rsidRDefault="00207A37" w:rsidP="00257997">
      <w:pPr>
        <w:spacing w:after="0" w:line="240" w:lineRule="auto"/>
      </w:pPr>
      <w:r>
        <w:separator/>
      </w:r>
    </w:p>
  </w:footnote>
  <w:footnote w:type="continuationSeparator" w:id="0">
    <w:p w14:paraId="38CA02D6" w14:textId="77777777" w:rsidR="00207A37" w:rsidRDefault="00207A37" w:rsidP="00257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DCA0B" w14:textId="77777777" w:rsidR="00853B79" w:rsidRDefault="00853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C6C84" w14:textId="77777777" w:rsidR="00853B79" w:rsidRDefault="00853B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F1107" w14:textId="77777777" w:rsidR="00853B79" w:rsidRDefault="00853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579"/>
    <w:multiLevelType w:val="multilevel"/>
    <w:tmpl w:val="D5141C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1506F"/>
    <w:multiLevelType w:val="multilevel"/>
    <w:tmpl w:val="CB728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D5FE1"/>
    <w:multiLevelType w:val="hybridMultilevel"/>
    <w:tmpl w:val="1EB6A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D522F"/>
    <w:multiLevelType w:val="multilevel"/>
    <w:tmpl w:val="5BB8F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E6278D"/>
    <w:multiLevelType w:val="hybridMultilevel"/>
    <w:tmpl w:val="F1F6338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577281"/>
    <w:multiLevelType w:val="multilevel"/>
    <w:tmpl w:val="421EE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A45132"/>
    <w:multiLevelType w:val="hybridMultilevel"/>
    <w:tmpl w:val="ADF28BAA"/>
    <w:lvl w:ilvl="0" w:tplc="5ABEC5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F157B6"/>
    <w:multiLevelType w:val="multilevel"/>
    <w:tmpl w:val="321C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8D0977"/>
    <w:multiLevelType w:val="multilevel"/>
    <w:tmpl w:val="7FE4F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D80F0F"/>
    <w:multiLevelType w:val="multilevel"/>
    <w:tmpl w:val="AF18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30064B"/>
    <w:multiLevelType w:val="hybridMultilevel"/>
    <w:tmpl w:val="410E2872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E93763"/>
    <w:multiLevelType w:val="multilevel"/>
    <w:tmpl w:val="FC88B5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943A23"/>
    <w:multiLevelType w:val="multilevel"/>
    <w:tmpl w:val="0E949B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 w15:restartNumberingAfterBreak="0">
    <w:nsid w:val="394F50D1"/>
    <w:multiLevelType w:val="multilevel"/>
    <w:tmpl w:val="58EE10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2F460C"/>
    <w:multiLevelType w:val="hybridMultilevel"/>
    <w:tmpl w:val="3F8EA8AC"/>
    <w:lvl w:ilvl="0" w:tplc="6166DEF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95050"/>
    <w:multiLevelType w:val="multilevel"/>
    <w:tmpl w:val="939E7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8910C6"/>
    <w:multiLevelType w:val="multilevel"/>
    <w:tmpl w:val="1EA886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76D7086"/>
    <w:multiLevelType w:val="multilevel"/>
    <w:tmpl w:val="1EA886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AAE3626"/>
    <w:multiLevelType w:val="multilevel"/>
    <w:tmpl w:val="2B5A9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DB00A3"/>
    <w:multiLevelType w:val="hybridMultilevel"/>
    <w:tmpl w:val="36A01D26"/>
    <w:lvl w:ilvl="0" w:tplc="C15699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AD048B"/>
    <w:multiLevelType w:val="multilevel"/>
    <w:tmpl w:val="E186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673433"/>
    <w:multiLevelType w:val="multilevel"/>
    <w:tmpl w:val="8C506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567514E9"/>
    <w:multiLevelType w:val="multilevel"/>
    <w:tmpl w:val="FE90A3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6F793D98"/>
    <w:multiLevelType w:val="hybridMultilevel"/>
    <w:tmpl w:val="7876A6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C349E9"/>
    <w:multiLevelType w:val="multilevel"/>
    <w:tmpl w:val="5138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CC3D11"/>
    <w:multiLevelType w:val="hybridMultilevel"/>
    <w:tmpl w:val="DDDE07D2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2D1486"/>
    <w:multiLevelType w:val="multilevel"/>
    <w:tmpl w:val="1E90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5"/>
  </w:num>
  <w:num w:numId="5">
    <w:abstractNumId w:val="7"/>
  </w:num>
  <w:num w:numId="6">
    <w:abstractNumId w:val="4"/>
  </w:num>
  <w:num w:numId="7">
    <w:abstractNumId w:val="23"/>
  </w:num>
  <w:num w:numId="8">
    <w:abstractNumId w:val="0"/>
  </w:num>
  <w:num w:numId="9">
    <w:abstractNumId w:val="26"/>
  </w:num>
  <w:num w:numId="10">
    <w:abstractNumId w:val="21"/>
  </w:num>
  <w:num w:numId="11">
    <w:abstractNumId w:val="12"/>
  </w:num>
  <w:num w:numId="12">
    <w:abstractNumId w:val="15"/>
  </w:num>
  <w:num w:numId="13">
    <w:abstractNumId w:val="9"/>
  </w:num>
  <w:num w:numId="14">
    <w:abstractNumId w:val="1"/>
  </w:num>
  <w:num w:numId="15">
    <w:abstractNumId w:val="24"/>
  </w:num>
  <w:num w:numId="16">
    <w:abstractNumId w:val="8"/>
  </w:num>
  <w:num w:numId="17">
    <w:abstractNumId w:val="20"/>
  </w:num>
  <w:num w:numId="18">
    <w:abstractNumId w:val="13"/>
  </w:num>
  <w:num w:numId="19">
    <w:abstractNumId w:val="14"/>
  </w:num>
  <w:num w:numId="20">
    <w:abstractNumId w:val="19"/>
  </w:num>
  <w:num w:numId="21">
    <w:abstractNumId w:val="6"/>
  </w:num>
  <w:num w:numId="22">
    <w:abstractNumId w:val="25"/>
  </w:num>
  <w:num w:numId="23">
    <w:abstractNumId w:val="10"/>
  </w:num>
  <w:num w:numId="24">
    <w:abstractNumId w:val="16"/>
  </w:num>
  <w:num w:numId="25">
    <w:abstractNumId w:val="17"/>
  </w:num>
  <w:num w:numId="26">
    <w:abstractNumId w:val="2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A99"/>
    <w:rsid w:val="000150EB"/>
    <w:rsid w:val="0003180A"/>
    <w:rsid w:val="000A2C25"/>
    <w:rsid w:val="0014195D"/>
    <w:rsid w:val="00147E97"/>
    <w:rsid w:val="001522BA"/>
    <w:rsid w:val="001819DC"/>
    <w:rsid w:val="0019223B"/>
    <w:rsid w:val="001B08FA"/>
    <w:rsid w:val="001B7418"/>
    <w:rsid w:val="001C46DF"/>
    <w:rsid w:val="001C77F5"/>
    <w:rsid w:val="001F5FB5"/>
    <w:rsid w:val="00207A37"/>
    <w:rsid w:val="00216F12"/>
    <w:rsid w:val="002357D3"/>
    <w:rsid w:val="002377A4"/>
    <w:rsid w:val="00257997"/>
    <w:rsid w:val="0029086D"/>
    <w:rsid w:val="002916F1"/>
    <w:rsid w:val="002C3755"/>
    <w:rsid w:val="002D55E9"/>
    <w:rsid w:val="00346FD5"/>
    <w:rsid w:val="00376995"/>
    <w:rsid w:val="00385AB9"/>
    <w:rsid w:val="00425435"/>
    <w:rsid w:val="004337D3"/>
    <w:rsid w:val="004462AC"/>
    <w:rsid w:val="00460F1C"/>
    <w:rsid w:val="00473734"/>
    <w:rsid w:val="004C47BB"/>
    <w:rsid w:val="004D3C48"/>
    <w:rsid w:val="00504AAC"/>
    <w:rsid w:val="005312B6"/>
    <w:rsid w:val="00540414"/>
    <w:rsid w:val="00572BB8"/>
    <w:rsid w:val="00582971"/>
    <w:rsid w:val="00591ABA"/>
    <w:rsid w:val="005B142C"/>
    <w:rsid w:val="005B26B1"/>
    <w:rsid w:val="005B5DD3"/>
    <w:rsid w:val="005B7964"/>
    <w:rsid w:val="00613A6F"/>
    <w:rsid w:val="00624CDF"/>
    <w:rsid w:val="006901EF"/>
    <w:rsid w:val="006C6A4F"/>
    <w:rsid w:val="006C7B1B"/>
    <w:rsid w:val="00711E15"/>
    <w:rsid w:val="0072562B"/>
    <w:rsid w:val="007330F8"/>
    <w:rsid w:val="00744931"/>
    <w:rsid w:val="00781D07"/>
    <w:rsid w:val="00842B30"/>
    <w:rsid w:val="00853B79"/>
    <w:rsid w:val="008968B4"/>
    <w:rsid w:val="008B224A"/>
    <w:rsid w:val="008D3A58"/>
    <w:rsid w:val="009041B8"/>
    <w:rsid w:val="00961DF0"/>
    <w:rsid w:val="0098073E"/>
    <w:rsid w:val="009B1BC5"/>
    <w:rsid w:val="009C3FE9"/>
    <w:rsid w:val="00A00D78"/>
    <w:rsid w:val="00AB3725"/>
    <w:rsid w:val="00AB3AAB"/>
    <w:rsid w:val="00B10A99"/>
    <w:rsid w:val="00B31C76"/>
    <w:rsid w:val="00B45DFF"/>
    <w:rsid w:val="00B855AC"/>
    <w:rsid w:val="00B91913"/>
    <w:rsid w:val="00BF78B3"/>
    <w:rsid w:val="00C76AA9"/>
    <w:rsid w:val="00C87EB8"/>
    <w:rsid w:val="00D16823"/>
    <w:rsid w:val="00D213DC"/>
    <w:rsid w:val="00D5496D"/>
    <w:rsid w:val="00D66168"/>
    <w:rsid w:val="00D83F39"/>
    <w:rsid w:val="00DD2568"/>
    <w:rsid w:val="00E053BC"/>
    <w:rsid w:val="00E60009"/>
    <w:rsid w:val="00EB0B2B"/>
    <w:rsid w:val="00EC4DFD"/>
    <w:rsid w:val="00F40091"/>
    <w:rsid w:val="00F61E61"/>
    <w:rsid w:val="00F63050"/>
    <w:rsid w:val="00F858F2"/>
    <w:rsid w:val="00FB5979"/>
    <w:rsid w:val="00FC3E88"/>
    <w:rsid w:val="00FC4257"/>
    <w:rsid w:val="00FE2376"/>
    <w:rsid w:val="00FE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AF27F7"/>
  <w15:docId w15:val="{1E3D2E66-2D93-4900-B987-48C5F051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8B4"/>
  </w:style>
  <w:style w:type="paragraph" w:styleId="Heading1">
    <w:name w:val="heading 1"/>
    <w:basedOn w:val="Normal"/>
    <w:link w:val="Heading1Char"/>
    <w:uiPriority w:val="9"/>
    <w:qFormat/>
    <w:rsid w:val="009B1BC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9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1B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997"/>
  </w:style>
  <w:style w:type="paragraph" w:styleId="Footer">
    <w:name w:val="footer"/>
    <w:basedOn w:val="Normal"/>
    <w:link w:val="FooterChar"/>
    <w:uiPriority w:val="99"/>
    <w:unhideWhenUsed/>
    <w:rsid w:val="00257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997"/>
  </w:style>
  <w:style w:type="paragraph" w:styleId="NoSpacing">
    <w:name w:val="No Spacing"/>
    <w:uiPriority w:val="1"/>
    <w:qFormat/>
    <w:rsid w:val="008B224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B22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22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B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77F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1BC5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1BC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Web">
    <w:name w:val="Normal (Web)"/>
    <w:basedOn w:val="Normal"/>
    <w:uiPriority w:val="99"/>
    <w:unhideWhenUsed/>
    <w:rsid w:val="009B1B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819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1819DC"/>
    <w:rPr>
      <w:b/>
      <w:bCs/>
    </w:rPr>
  </w:style>
  <w:style w:type="character" w:customStyle="1" w:styleId="apple-converted-space">
    <w:name w:val="apple-converted-space"/>
    <w:basedOn w:val="DefaultParagraphFont"/>
    <w:rsid w:val="00744931"/>
  </w:style>
  <w:style w:type="paragraph" w:styleId="ListParagraph">
    <w:name w:val="List Paragraph"/>
    <w:basedOn w:val="Normal"/>
    <w:uiPriority w:val="34"/>
    <w:qFormat/>
    <w:rsid w:val="00744931"/>
    <w:pPr>
      <w:ind w:left="720"/>
      <w:contextualSpacing/>
    </w:pPr>
  </w:style>
  <w:style w:type="character" w:customStyle="1" w:styleId="factitemlabel">
    <w:name w:val="factitemlabel"/>
    <w:basedOn w:val="DefaultParagraphFont"/>
    <w:rsid w:val="00F63050"/>
  </w:style>
  <w:style w:type="character" w:customStyle="1" w:styleId="factdata">
    <w:name w:val="factdata"/>
    <w:basedOn w:val="DefaultParagraphFont"/>
    <w:rsid w:val="00F63050"/>
  </w:style>
  <w:style w:type="table" w:styleId="TableGrid">
    <w:name w:val="Table Grid"/>
    <w:basedOn w:val="TableNormal"/>
    <w:uiPriority w:val="39"/>
    <w:rsid w:val="00E60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377A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D55E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31C7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337D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FC3E8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SEPH@GNBI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C8AD9-2C8E-3041-8D89-E3F35559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Joseph Makuvaza</cp:lastModifiedBy>
  <cp:revision>6</cp:revision>
  <dcterms:created xsi:type="dcterms:W3CDTF">2018-02-12T19:49:00Z</dcterms:created>
  <dcterms:modified xsi:type="dcterms:W3CDTF">2019-01-31T20:09:00Z</dcterms:modified>
</cp:coreProperties>
</file>